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86922" w14:textId="77777777" w:rsidR="007819D9" w:rsidRPr="007A0FB4" w:rsidRDefault="007819D9" w:rsidP="007819D9">
      <w:pPr>
        <w:pStyle w:val="Style1"/>
      </w:pPr>
      <w:bookmarkStart w:id="0" w:name="_Toc11922023"/>
      <w:r>
        <w:t>4</w:t>
      </w:r>
      <w:r w:rsidRPr="007A0FB4">
        <w:t>.57—IMMUNIZATIONS</w:t>
      </w:r>
      <w:bookmarkEnd w:id="0"/>
    </w:p>
    <w:p w14:paraId="7DC63FE0" w14:textId="77777777" w:rsidR="007819D9" w:rsidRPr="007A0FB4" w:rsidRDefault="007819D9" w:rsidP="007819D9">
      <w:pPr>
        <w:ind w:right="-3"/>
        <w:rPr>
          <w:color w:val="auto"/>
          <w:szCs w:val="24"/>
        </w:rPr>
      </w:pPr>
    </w:p>
    <w:p w14:paraId="398D5E66" w14:textId="77777777" w:rsidR="007819D9" w:rsidRPr="007A0FB4" w:rsidRDefault="007819D9" w:rsidP="007819D9">
      <w:pPr>
        <w:ind w:right="-3"/>
        <w:rPr>
          <w:b/>
          <w:color w:val="auto"/>
          <w:szCs w:val="24"/>
        </w:rPr>
      </w:pPr>
      <w:r w:rsidRPr="007A0FB4">
        <w:rPr>
          <w:b/>
          <w:color w:val="auto"/>
          <w:szCs w:val="24"/>
        </w:rPr>
        <w:t>Definitions</w:t>
      </w:r>
    </w:p>
    <w:p w14:paraId="7F6B49CA" w14:textId="77777777" w:rsidR="007819D9" w:rsidRPr="007A0FB4" w:rsidRDefault="007819D9" w:rsidP="007819D9">
      <w:pPr>
        <w:ind w:right="-3"/>
        <w:rPr>
          <w:color w:val="auto"/>
          <w:szCs w:val="24"/>
        </w:rPr>
      </w:pPr>
    </w:p>
    <w:p w14:paraId="51FAC950" w14:textId="77777777" w:rsidR="007819D9" w:rsidRPr="007A0FB4" w:rsidRDefault="007819D9" w:rsidP="007819D9">
      <w:pPr>
        <w:ind w:right="-3"/>
        <w:rPr>
          <w:color w:val="auto"/>
          <w:szCs w:val="24"/>
        </w:rPr>
      </w:pPr>
      <w:r>
        <w:rPr>
          <w:color w:val="auto"/>
          <w:szCs w:val="24"/>
        </w:rPr>
        <w:t>“In process”</w:t>
      </w:r>
      <w:r w:rsidRPr="007A0FB4">
        <w:rPr>
          <w:color w:val="auto"/>
          <w:szCs w:val="24"/>
        </w:rPr>
        <w:t xml:space="preserve"> means the student has received at least one dose of the required immunizations and is waiting the minimum time interval to receive the additional dose(s).</w:t>
      </w:r>
    </w:p>
    <w:p w14:paraId="1D09D084" w14:textId="77777777" w:rsidR="007819D9" w:rsidRPr="007A0FB4" w:rsidRDefault="007819D9" w:rsidP="007819D9">
      <w:pPr>
        <w:ind w:right="-3"/>
        <w:rPr>
          <w:color w:val="auto"/>
          <w:szCs w:val="24"/>
        </w:rPr>
      </w:pPr>
    </w:p>
    <w:p w14:paraId="1C911240" w14:textId="77777777" w:rsidR="007819D9" w:rsidRPr="007A0FB4" w:rsidRDefault="007819D9" w:rsidP="007819D9">
      <w:pPr>
        <w:ind w:right="-3"/>
        <w:rPr>
          <w:color w:val="auto"/>
          <w:szCs w:val="24"/>
        </w:rPr>
      </w:pPr>
      <w:r w:rsidRPr="007A0FB4">
        <w:rPr>
          <w:color w:val="auto"/>
          <w:szCs w:val="24"/>
        </w:rPr>
        <w:t>“Serologic testing” refers to a medical procedure used to determine an individual’s immunity to Hepatitis B, Measles, Mumps, Rubella and Varicella.</w:t>
      </w:r>
    </w:p>
    <w:p w14:paraId="0475E0DE" w14:textId="77777777" w:rsidR="007819D9" w:rsidRPr="007A0FB4" w:rsidRDefault="007819D9" w:rsidP="007819D9">
      <w:pPr>
        <w:ind w:right="-3"/>
        <w:rPr>
          <w:color w:val="auto"/>
          <w:szCs w:val="24"/>
        </w:rPr>
      </w:pPr>
    </w:p>
    <w:p w14:paraId="3940604B" w14:textId="77777777" w:rsidR="007819D9" w:rsidRPr="007A0FB4" w:rsidRDefault="007819D9" w:rsidP="007819D9">
      <w:pPr>
        <w:ind w:right="-3"/>
        <w:rPr>
          <w:b/>
          <w:color w:val="auto"/>
          <w:szCs w:val="24"/>
        </w:rPr>
      </w:pPr>
      <w:r w:rsidRPr="007A0FB4">
        <w:rPr>
          <w:b/>
          <w:color w:val="auto"/>
          <w:szCs w:val="24"/>
        </w:rPr>
        <w:t>General Requirements</w:t>
      </w:r>
    </w:p>
    <w:p w14:paraId="75BAE733" w14:textId="77777777" w:rsidR="007819D9" w:rsidRPr="007A0FB4" w:rsidRDefault="007819D9" w:rsidP="007819D9">
      <w:pPr>
        <w:ind w:right="-3"/>
        <w:rPr>
          <w:color w:val="auto"/>
          <w:szCs w:val="24"/>
        </w:rPr>
      </w:pPr>
    </w:p>
    <w:p w14:paraId="1E447415" w14:textId="77777777" w:rsidR="007819D9" w:rsidRPr="007A0FB4" w:rsidRDefault="007819D9" w:rsidP="007819D9">
      <w:pPr>
        <w:ind w:right="-3"/>
        <w:rPr>
          <w:color w:val="auto"/>
          <w:szCs w:val="24"/>
        </w:rPr>
      </w:pPr>
      <w:r w:rsidRPr="007A0FB4">
        <w:rPr>
          <w:color w:val="auto"/>
          <w:szCs w:val="24"/>
        </w:rPr>
        <w:t>Unless otherwise provided by law or this policy, no student shall be admitted to attend classes in the District who has not been age appropriately immunized against</w:t>
      </w:r>
      <w:r w:rsidRPr="007A0FB4">
        <w:rPr>
          <w:b/>
          <w:color w:val="auto"/>
          <w:szCs w:val="24"/>
          <w:vertAlign w:val="superscript"/>
        </w:rPr>
        <w:t>1</w:t>
      </w:r>
      <w:r w:rsidRPr="007A0FB4">
        <w:rPr>
          <w:color w:val="auto"/>
          <w:szCs w:val="24"/>
        </w:rPr>
        <w:t>:</w:t>
      </w:r>
    </w:p>
    <w:p w14:paraId="43261A7A" w14:textId="77777777" w:rsidR="007819D9" w:rsidRPr="007A0FB4" w:rsidRDefault="007819D9" w:rsidP="007819D9">
      <w:pPr>
        <w:numPr>
          <w:ilvl w:val="0"/>
          <w:numId w:val="3"/>
        </w:numPr>
        <w:ind w:right="-3"/>
        <w:rPr>
          <w:color w:val="auto"/>
          <w:szCs w:val="24"/>
        </w:rPr>
      </w:pPr>
      <w:r w:rsidRPr="007A0FB4">
        <w:rPr>
          <w:color w:val="auto"/>
          <w:szCs w:val="24"/>
        </w:rPr>
        <w:t>Poliomyelitis;</w:t>
      </w:r>
    </w:p>
    <w:p w14:paraId="27D293C9" w14:textId="77777777" w:rsidR="007819D9" w:rsidRPr="007A0FB4" w:rsidRDefault="007819D9" w:rsidP="007819D9">
      <w:pPr>
        <w:numPr>
          <w:ilvl w:val="0"/>
          <w:numId w:val="3"/>
        </w:numPr>
        <w:ind w:right="-3"/>
        <w:rPr>
          <w:color w:val="auto"/>
          <w:szCs w:val="24"/>
        </w:rPr>
      </w:pPr>
      <w:r w:rsidRPr="007A0FB4">
        <w:rPr>
          <w:color w:val="auto"/>
          <w:szCs w:val="24"/>
        </w:rPr>
        <w:t>Diphtheria;</w:t>
      </w:r>
    </w:p>
    <w:p w14:paraId="547C5B36" w14:textId="77777777" w:rsidR="007819D9" w:rsidRPr="007A0FB4" w:rsidRDefault="007819D9" w:rsidP="007819D9">
      <w:pPr>
        <w:numPr>
          <w:ilvl w:val="0"/>
          <w:numId w:val="3"/>
        </w:numPr>
        <w:ind w:right="-3"/>
        <w:rPr>
          <w:color w:val="auto"/>
          <w:szCs w:val="24"/>
        </w:rPr>
      </w:pPr>
      <w:r w:rsidRPr="007A0FB4">
        <w:rPr>
          <w:color w:val="auto"/>
          <w:szCs w:val="24"/>
        </w:rPr>
        <w:t>Tetanus;</w:t>
      </w:r>
    </w:p>
    <w:p w14:paraId="41C4149D" w14:textId="77777777" w:rsidR="007819D9" w:rsidRPr="007A0FB4" w:rsidRDefault="007819D9" w:rsidP="007819D9">
      <w:pPr>
        <w:numPr>
          <w:ilvl w:val="0"/>
          <w:numId w:val="3"/>
        </w:numPr>
        <w:ind w:right="-3"/>
        <w:rPr>
          <w:color w:val="auto"/>
          <w:szCs w:val="24"/>
        </w:rPr>
      </w:pPr>
      <w:r w:rsidRPr="007A0FB4">
        <w:rPr>
          <w:color w:val="auto"/>
          <w:szCs w:val="24"/>
        </w:rPr>
        <w:t>Pertussis;</w:t>
      </w:r>
    </w:p>
    <w:p w14:paraId="1A579764" w14:textId="77777777" w:rsidR="007819D9" w:rsidRPr="007A0FB4" w:rsidRDefault="007819D9" w:rsidP="007819D9">
      <w:pPr>
        <w:numPr>
          <w:ilvl w:val="0"/>
          <w:numId w:val="3"/>
        </w:numPr>
        <w:ind w:right="-3"/>
        <w:rPr>
          <w:color w:val="auto"/>
          <w:szCs w:val="24"/>
        </w:rPr>
      </w:pPr>
      <w:r w:rsidRPr="007A0FB4">
        <w:rPr>
          <w:color w:val="auto"/>
          <w:szCs w:val="24"/>
        </w:rPr>
        <w:t>Red (rubeola) measles;</w:t>
      </w:r>
    </w:p>
    <w:p w14:paraId="2D578E54" w14:textId="77777777" w:rsidR="007819D9" w:rsidRPr="007A0FB4" w:rsidRDefault="007819D9" w:rsidP="007819D9">
      <w:pPr>
        <w:numPr>
          <w:ilvl w:val="0"/>
          <w:numId w:val="3"/>
        </w:numPr>
        <w:ind w:right="-3"/>
        <w:rPr>
          <w:color w:val="auto"/>
          <w:szCs w:val="24"/>
        </w:rPr>
      </w:pPr>
      <w:r w:rsidRPr="007A0FB4">
        <w:rPr>
          <w:color w:val="auto"/>
          <w:szCs w:val="24"/>
        </w:rPr>
        <w:t>Rubella;</w:t>
      </w:r>
    </w:p>
    <w:p w14:paraId="12FBEC6F" w14:textId="77777777" w:rsidR="007819D9" w:rsidRPr="007A0FB4" w:rsidRDefault="007819D9" w:rsidP="007819D9">
      <w:pPr>
        <w:numPr>
          <w:ilvl w:val="0"/>
          <w:numId w:val="3"/>
        </w:numPr>
        <w:ind w:right="-3"/>
        <w:rPr>
          <w:color w:val="auto"/>
          <w:szCs w:val="24"/>
        </w:rPr>
      </w:pPr>
      <w:r w:rsidRPr="007A0FB4">
        <w:rPr>
          <w:color w:val="auto"/>
          <w:szCs w:val="24"/>
        </w:rPr>
        <w:t>Mumps;</w:t>
      </w:r>
    </w:p>
    <w:p w14:paraId="65AA0F7A" w14:textId="77777777" w:rsidR="007819D9" w:rsidRPr="007A0FB4" w:rsidRDefault="007819D9" w:rsidP="007819D9">
      <w:pPr>
        <w:numPr>
          <w:ilvl w:val="0"/>
          <w:numId w:val="3"/>
        </w:numPr>
        <w:ind w:right="-3"/>
        <w:rPr>
          <w:color w:val="auto"/>
          <w:szCs w:val="24"/>
        </w:rPr>
      </w:pPr>
      <w:r w:rsidRPr="007A0FB4">
        <w:rPr>
          <w:color w:val="auto"/>
          <w:szCs w:val="24"/>
        </w:rPr>
        <w:t>Hepatitis A;</w:t>
      </w:r>
    </w:p>
    <w:p w14:paraId="48209B27" w14:textId="77777777" w:rsidR="007819D9" w:rsidRPr="007A0FB4" w:rsidRDefault="007819D9" w:rsidP="007819D9">
      <w:pPr>
        <w:numPr>
          <w:ilvl w:val="0"/>
          <w:numId w:val="3"/>
        </w:numPr>
        <w:ind w:right="-3"/>
        <w:rPr>
          <w:color w:val="auto"/>
          <w:szCs w:val="24"/>
        </w:rPr>
      </w:pPr>
      <w:r w:rsidRPr="007A0FB4">
        <w:rPr>
          <w:color w:val="auto"/>
          <w:szCs w:val="24"/>
        </w:rPr>
        <w:t>Hepatitis B;</w:t>
      </w:r>
    </w:p>
    <w:p w14:paraId="25ED0D39" w14:textId="77777777" w:rsidR="007819D9" w:rsidRPr="007A0FB4" w:rsidRDefault="007819D9" w:rsidP="007819D9">
      <w:pPr>
        <w:numPr>
          <w:ilvl w:val="0"/>
          <w:numId w:val="3"/>
        </w:numPr>
        <w:ind w:right="-3"/>
        <w:rPr>
          <w:color w:val="auto"/>
          <w:szCs w:val="24"/>
        </w:rPr>
      </w:pPr>
      <w:r w:rsidRPr="007A0FB4">
        <w:rPr>
          <w:color w:val="auto"/>
          <w:szCs w:val="24"/>
        </w:rPr>
        <w:t>Meningococcal disease;</w:t>
      </w:r>
    </w:p>
    <w:p w14:paraId="12210652" w14:textId="77777777" w:rsidR="007819D9" w:rsidRPr="007A0FB4" w:rsidRDefault="007819D9" w:rsidP="007819D9">
      <w:pPr>
        <w:numPr>
          <w:ilvl w:val="0"/>
          <w:numId w:val="3"/>
        </w:numPr>
        <w:ind w:right="-3"/>
        <w:rPr>
          <w:color w:val="auto"/>
          <w:szCs w:val="24"/>
        </w:rPr>
      </w:pPr>
      <w:r w:rsidRPr="007A0FB4">
        <w:rPr>
          <w:color w:val="auto"/>
          <w:szCs w:val="24"/>
        </w:rPr>
        <w:t>Varicella (chickenpox); and</w:t>
      </w:r>
    </w:p>
    <w:p w14:paraId="17FC3DA0" w14:textId="77777777" w:rsidR="007819D9" w:rsidRPr="007A0FB4" w:rsidRDefault="007819D9" w:rsidP="007819D9">
      <w:pPr>
        <w:numPr>
          <w:ilvl w:val="0"/>
          <w:numId w:val="3"/>
        </w:numPr>
        <w:ind w:right="-3"/>
        <w:rPr>
          <w:color w:val="auto"/>
          <w:szCs w:val="24"/>
        </w:rPr>
      </w:pPr>
      <w:r w:rsidRPr="007A0FB4">
        <w:rPr>
          <w:color w:val="auto"/>
          <w:szCs w:val="24"/>
        </w:rPr>
        <w:t>Any other immunization required by the Arkansas Department of Health (ADH).</w:t>
      </w:r>
    </w:p>
    <w:p w14:paraId="42D4E1B1" w14:textId="77777777" w:rsidR="007819D9" w:rsidRPr="007A0FB4" w:rsidRDefault="007819D9" w:rsidP="007819D9">
      <w:pPr>
        <w:ind w:right="-3"/>
        <w:rPr>
          <w:color w:val="auto"/>
          <w:szCs w:val="24"/>
        </w:rPr>
      </w:pPr>
    </w:p>
    <w:p w14:paraId="7BE31079" w14:textId="77777777" w:rsidR="007819D9" w:rsidRPr="007A0FB4" w:rsidRDefault="007819D9" w:rsidP="007819D9">
      <w:pPr>
        <w:ind w:right="-3"/>
        <w:rPr>
          <w:color w:val="auto"/>
          <w:szCs w:val="24"/>
        </w:rPr>
      </w:pPr>
      <w:r w:rsidRPr="007A0FB4">
        <w:rPr>
          <w:color w:val="auto"/>
          <w:szCs w:val="24"/>
        </w:rPr>
        <w:t>The District administration has the responsibility to evaluate the immunization status of District students. The District shall maintain a list of all students who are not fully age appropriately immunized or who have an exemption provided by ADH to the immunization requirements based on medical, religious, or philosophical grounds. Students who are not fully age appropriately immunized when seeking admittance shall be referred to a medical authority for consultation.</w:t>
      </w:r>
    </w:p>
    <w:p w14:paraId="50FBF59B" w14:textId="77777777" w:rsidR="007819D9" w:rsidRPr="007A0FB4" w:rsidRDefault="007819D9" w:rsidP="007819D9">
      <w:pPr>
        <w:ind w:right="-3"/>
        <w:rPr>
          <w:color w:val="auto"/>
          <w:szCs w:val="24"/>
        </w:rPr>
      </w:pPr>
    </w:p>
    <w:p w14:paraId="6D0A1AB1" w14:textId="77777777" w:rsidR="007819D9" w:rsidRPr="007A0FB4" w:rsidRDefault="007819D9" w:rsidP="007819D9">
      <w:pPr>
        <w:ind w:right="-3"/>
        <w:rPr>
          <w:color w:val="auto"/>
          <w:szCs w:val="24"/>
        </w:rPr>
      </w:pPr>
      <w:r w:rsidRPr="007A0FB4">
        <w:rPr>
          <w:color w:val="auto"/>
          <w:szCs w:val="24"/>
        </w:rPr>
        <w:t>The only types of proof of immunization the District will accept are immunization records provided by a:</w:t>
      </w:r>
    </w:p>
    <w:p w14:paraId="37AEDAE8" w14:textId="77777777" w:rsidR="007819D9" w:rsidRPr="007A0FB4" w:rsidRDefault="007819D9" w:rsidP="007819D9">
      <w:pPr>
        <w:numPr>
          <w:ilvl w:val="0"/>
          <w:numId w:val="1"/>
        </w:numPr>
        <w:ind w:right="-3"/>
        <w:rPr>
          <w:color w:val="auto"/>
          <w:szCs w:val="24"/>
        </w:rPr>
      </w:pPr>
      <w:r w:rsidRPr="007A0FB4">
        <w:rPr>
          <w:color w:val="auto"/>
          <w:szCs w:val="24"/>
        </w:rPr>
        <w:t>Licensed physician;</w:t>
      </w:r>
    </w:p>
    <w:p w14:paraId="4A10D19E" w14:textId="77777777" w:rsidR="007819D9" w:rsidRPr="007A0FB4" w:rsidRDefault="007819D9" w:rsidP="007819D9">
      <w:pPr>
        <w:numPr>
          <w:ilvl w:val="0"/>
          <w:numId w:val="1"/>
        </w:numPr>
        <w:ind w:right="-3"/>
        <w:rPr>
          <w:color w:val="auto"/>
          <w:szCs w:val="24"/>
        </w:rPr>
      </w:pPr>
      <w:r w:rsidRPr="007A0FB4">
        <w:rPr>
          <w:color w:val="auto"/>
          <w:szCs w:val="24"/>
        </w:rPr>
        <w:t>Health department;</w:t>
      </w:r>
    </w:p>
    <w:p w14:paraId="0246845A" w14:textId="77777777" w:rsidR="007819D9" w:rsidRPr="007A0FB4" w:rsidRDefault="007819D9" w:rsidP="007819D9">
      <w:pPr>
        <w:numPr>
          <w:ilvl w:val="0"/>
          <w:numId w:val="1"/>
        </w:numPr>
        <w:ind w:right="-3"/>
        <w:rPr>
          <w:color w:val="auto"/>
          <w:szCs w:val="24"/>
        </w:rPr>
      </w:pPr>
      <w:r w:rsidRPr="007A0FB4">
        <w:rPr>
          <w:color w:val="auto"/>
          <w:szCs w:val="24"/>
        </w:rPr>
        <w:t xml:space="preserve">Military service; </w:t>
      </w:r>
      <w:r w:rsidRPr="00F1293C">
        <w:rPr>
          <w:strike/>
          <w:color w:val="1F497D" w:themeColor="text2"/>
          <w:szCs w:val="24"/>
        </w:rPr>
        <w:t>or</w:t>
      </w:r>
    </w:p>
    <w:p w14:paraId="66501E06" w14:textId="77777777" w:rsidR="007819D9" w:rsidRPr="007A0FB4" w:rsidRDefault="007819D9" w:rsidP="007819D9">
      <w:pPr>
        <w:numPr>
          <w:ilvl w:val="0"/>
          <w:numId w:val="1"/>
        </w:numPr>
        <w:ind w:right="-3"/>
        <w:rPr>
          <w:color w:val="auto"/>
          <w:szCs w:val="24"/>
        </w:rPr>
      </w:pPr>
      <w:r w:rsidRPr="007A0FB4">
        <w:rPr>
          <w:color w:val="auto"/>
          <w:szCs w:val="24"/>
        </w:rPr>
        <w:t>Official record from another educational institution in Arkansas</w:t>
      </w:r>
      <w:r w:rsidRPr="00F1293C">
        <w:rPr>
          <w:strike/>
          <w:color w:val="1F497D" w:themeColor="text2"/>
          <w:szCs w:val="24"/>
        </w:rPr>
        <w:t>.</w:t>
      </w:r>
      <w:r w:rsidR="00F1293C" w:rsidRPr="00F1293C">
        <w:rPr>
          <w:color w:val="FF0000"/>
          <w:szCs w:val="24"/>
          <w:u w:val="single"/>
        </w:rPr>
        <w:t>; or</w:t>
      </w:r>
    </w:p>
    <w:p w14:paraId="2A9CC844" w14:textId="77777777" w:rsidR="00F1293C" w:rsidRPr="00F1293C" w:rsidRDefault="00F1293C" w:rsidP="00F1293C">
      <w:pPr>
        <w:pStyle w:val="ListParagraph"/>
        <w:numPr>
          <w:ilvl w:val="0"/>
          <w:numId w:val="1"/>
        </w:numPr>
        <w:ind w:right="-3"/>
        <w:rPr>
          <w:color w:val="auto"/>
          <w:szCs w:val="24"/>
          <w:u w:val="single"/>
        </w:rPr>
      </w:pPr>
      <w:r w:rsidRPr="00F1293C">
        <w:rPr>
          <w:color w:val="FF0000"/>
          <w:szCs w:val="24"/>
          <w:u w:val="single"/>
        </w:rPr>
        <w:t xml:space="preserve">An immunization record printed off of the statewide </w:t>
      </w:r>
      <w:r w:rsidRPr="00F1293C">
        <w:rPr>
          <w:color w:val="FF0000"/>
          <w:szCs w:val="24"/>
          <w:u w:val="single"/>
        </w:rPr>
        <w:tab/>
      </w:r>
      <w:r w:rsidRPr="00F1293C">
        <w:rPr>
          <w:color w:val="FF0000"/>
          <w:szCs w:val="24"/>
          <w:u w:val="single"/>
        </w:rPr>
        <w:tab/>
      </w:r>
      <w:r w:rsidRPr="00F1293C">
        <w:rPr>
          <w:color w:val="FF0000"/>
          <w:szCs w:val="24"/>
          <w:u w:val="single"/>
        </w:rPr>
        <w:tab/>
      </w:r>
      <w:r w:rsidRPr="00F1293C">
        <w:rPr>
          <w:color w:val="FF0000"/>
          <w:szCs w:val="24"/>
          <w:u w:val="single"/>
        </w:rPr>
        <w:tab/>
      </w:r>
      <w:r w:rsidRPr="00F1293C">
        <w:rPr>
          <w:color w:val="FF0000"/>
          <w:szCs w:val="24"/>
          <w:u w:val="single"/>
        </w:rPr>
        <w:tab/>
      </w:r>
      <w:r w:rsidRPr="00F1293C">
        <w:rPr>
          <w:color w:val="FF0000"/>
          <w:szCs w:val="24"/>
          <w:u w:val="single"/>
        </w:rPr>
        <w:tab/>
        <w:t xml:space="preserve">immunization registry with the Official Seal of the State of </w:t>
      </w:r>
      <w:r w:rsidRPr="00F1293C">
        <w:rPr>
          <w:color w:val="FF0000"/>
          <w:szCs w:val="24"/>
          <w:u w:val="single"/>
        </w:rPr>
        <w:tab/>
      </w:r>
      <w:r w:rsidRPr="00F1293C">
        <w:rPr>
          <w:color w:val="FF0000"/>
          <w:szCs w:val="24"/>
          <w:u w:val="single"/>
        </w:rPr>
        <w:tab/>
      </w:r>
      <w:r w:rsidRPr="00F1293C">
        <w:rPr>
          <w:color w:val="FF0000"/>
          <w:szCs w:val="24"/>
          <w:u w:val="single"/>
        </w:rPr>
        <w:tab/>
      </w:r>
      <w:r w:rsidRPr="00F1293C">
        <w:rPr>
          <w:color w:val="FF0000"/>
          <w:szCs w:val="24"/>
          <w:u w:val="single"/>
        </w:rPr>
        <w:tab/>
      </w:r>
      <w:r w:rsidRPr="00F1293C">
        <w:rPr>
          <w:color w:val="FF0000"/>
          <w:szCs w:val="24"/>
          <w:u w:val="single"/>
        </w:rPr>
        <w:tab/>
      </w:r>
      <w:r w:rsidRPr="00F1293C">
        <w:rPr>
          <w:color w:val="FF0000"/>
          <w:szCs w:val="24"/>
          <w:u w:val="single"/>
        </w:rPr>
        <w:tab/>
        <w:t>Arkansas.</w:t>
      </w:r>
    </w:p>
    <w:p w14:paraId="5BBB9B63" w14:textId="77777777" w:rsidR="007819D9" w:rsidRPr="007A0FB4" w:rsidRDefault="007819D9" w:rsidP="007819D9">
      <w:pPr>
        <w:ind w:right="-3"/>
        <w:rPr>
          <w:color w:val="auto"/>
          <w:szCs w:val="24"/>
        </w:rPr>
      </w:pPr>
      <w:r w:rsidRPr="007A0FB4">
        <w:rPr>
          <w:color w:val="auto"/>
          <w:szCs w:val="24"/>
        </w:rPr>
        <w:t>The proof of immunization must include the vaccine type and dates of vaccine administration. Documents stating “up-to-date”, “complete”, “adequate”, and the like will not be accepted as proof of immunization. No self or parental history of varicella disease will be accepted</w:t>
      </w:r>
      <w:r w:rsidR="00EE1FD3">
        <w:rPr>
          <w:color w:val="auto"/>
          <w:szCs w:val="24"/>
        </w:rPr>
        <w:t xml:space="preserve"> </w:t>
      </w:r>
      <w:r w:rsidR="00EE1FD3" w:rsidRPr="00EE1FD3">
        <w:rPr>
          <w:color w:val="FF0000"/>
          <w:szCs w:val="24"/>
          <w:u w:val="single"/>
        </w:rPr>
        <w:t>as a history of varicella disease must be documented by a licensed physician, advanced practice nurse, doctor of osteopathy, or physician assistant</w:t>
      </w:r>
      <w:r w:rsidRPr="007A0FB4">
        <w:rPr>
          <w:color w:val="auto"/>
          <w:szCs w:val="24"/>
        </w:rPr>
        <w:t>. Valid proof of immunization and of immunity based on serological testing shall be entered into the student’s record.</w:t>
      </w:r>
    </w:p>
    <w:p w14:paraId="47451821" w14:textId="77777777" w:rsidR="007819D9" w:rsidRPr="007A0FB4" w:rsidRDefault="007819D9" w:rsidP="007819D9">
      <w:pPr>
        <w:ind w:right="-3"/>
        <w:rPr>
          <w:color w:val="auto"/>
          <w:szCs w:val="24"/>
        </w:rPr>
      </w:pPr>
    </w:p>
    <w:p w14:paraId="40BB8ACC" w14:textId="77777777" w:rsidR="007819D9" w:rsidRPr="007A0FB4" w:rsidRDefault="007819D9" w:rsidP="007819D9">
      <w:pPr>
        <w:ind w:right="-3"/>
        <w:rPr>
          <w:color w:val="auto"/>
          <w:szCs w:val="24"/>
        </w:rPr>
      </w:pPr>
      <w:r w:rsidRPr="007A0FB4">
        <w:rPr>
          <w:color w:val="auto"/>
          <w:szCs w:val="24"/>
        </w:rPr>
        <w:t>In order to continue attending classes in the District, the student must have submitted:</w:t>
      </w:r>
    </w:p>
    <w:p w14:paraId="75C881A8" w14:textId="77777777" w:rsidR="007819D9" w:rsidRPr="007A0FB4" w:rsidRDefault="007819D9" w:rsidP="007819D9">
      <w:pPr>
        <w:numPr>
          <w:ilvl w:val="0"/>
          <w:numId w:val="2"/>
        </w:numPr>
        <w:ind w:right="-3"/>
        <w:rPr>
          <w:color w:val="auto"/>
          <w:szCs w:val="24"/>
        </w:rPr>
      </w:pPr>
      <w:r w:rsidRPr="007A0FB4">
        <w:rPr>
          <w:color w:val="auto"/>
          <w:szCs w:val="24"/>
        </w:rPr>
        <w:t>Proof of immunization showing the student to be fully age appropriately vaccinated;</w:t>
      </w:r>
    </w:p>
    <w:p w14:paraId="28230A29" w14:textId="77777777" w:rsidR="007819D9" w:rsidRPr="007A0FB4" w:rsidRDefault="007819D9" w:rsidP="007819D9">
      <w:pPr>
        <w:numPr>
          <w:ilvl w:val="0"/>
          <w:numId w:val="2"/>
        </w:numPr>
        <w:ind w:right="-3"/>
        <w:rPr>
          <w:color w:val="auto"/>
          <w:szCs w:val="24"/>
        </w:rPr>
      </w:pPr>
      <w:r w:rsidRPr="007A0FB4">
        <w:rPr>
          <w:color w:val="auto"/>
          <w:szCs w:val="24"/>
        </w:rPr>
        <w:t>Written documentation by a public health nurse or private physician of proof the student is in process of being age appropriately immunized, which includes a schedule of the student’s next immunization;</w:t>
      </w:r>
    </w:p>
    <w:p w14:paraId="634991BF" w14:textId="77777777" w:rsidR="007819D9" w:rsidRPr="007A0FB4" w:rsidRDefault="007819D9" w:rsidP="007819D9">
      <w:pPr>
        <w:numPr>
          <w:ilvl w:val="0"/>
          <w:numId w:val="2"/>
        </w:numPr>
        <w:ind w:right="-3"/>
        <w:rPr>
          <w:color w:val="auto"/>
          <w:szCs w:val="24"/>
        </w:rPr>
      </w:pPr>
      <w:r w:rsidRPr="007A0FB4">
        <w:rPr>
          <w:color w:val="auto"/>
          <w:szCs w:val="24"/>
        </w:rPr>
        <w:t>A copy of a letter from ADH indicating immunity based on serologic testing; and/or</w:t>
      </w:r>
    </w:p>
    <w:p w14:paraId="186937D6" w14:textId="77777777" w:rsidR="007819D9" w:rsidRPr="007A0FB4" w:rsidRDefault="007819D9" w:rsidP="007819D9">
      <w:pPr>
        <w:numPr>
          <w:ilvl w:val="0"/>
          <w:numId w:val="2"/>
        </w:numPr>
        <w:ind w:right="-3"/>
        <w:rPr>
          <w:color w:val="auto"/>
          <w:szCs w:val="24"/>
        </w:rPr>
      </w:pPr>
      <w:r w:rsidRPr="007A0FB4">
        <w:rPr>
          <w:color w:val="auto"/>
          <w:szCs w:val="24"/>
        </w:rPr>
        <w:t>A copy of the letter from ADH exempting the student from the immunization requirements for the current school year, or a copy of the application for an exemption for the current school year if the exemption letter has not yet arrived.</w:t>
      </w:r>
    </w:p>
    <w:p w14:paraId="178FD25A" w14:textId="77777777" w:rsidR="007819D9" w:rsidRPr="007A0FB4" w:rsidRDefault="007819D9" w:rsidP="007819D9">
      <w:pPr>
        <w:ind w:right="-3"/>
        <w:rPr>
          <w:color w:val="auto"/>
          <w:szCs w:val="24"/>
        </w:rPr>
      </w:pPr>
    </w:p>
    <w:p w14:paraId="038596B9" w14:textId="77777777" w:rsidR="007819D9" w:rsidRPr="007A0FB4" w:rsidRDefault="007819D9" w:rsidP="007819D9">
      <w:pPr>
        <w:ind w:right="-3"/>
        <w:rPr>
          <w:color w:val="auto"/>
          <w:szCs w:val="24"/>
        </w:rPr>
      </w:pPr>
      <w:r w:rsidRPr="007A0FB4">
        <w:rPr>
          <w:color w:val="auto"/>
          <w:szCs w:val="24"/>
        </w:rPr>
        <w:t>Students whose immunization records or serology results are lost or unavailable are required to receive all age appropriate vaccinations or submit number 4 above.</w:t>
      </w:r>
    </w:p>
    <w:p w14:paraId="36F3EA62" w14:textId="77777777" w:rsidR="007819D9" w:rsidRPr="007A0FB4" w:rsidRDefault="007819D9" w:rsidP="007819D9">
      <w:pPr>
        <w:ind w:right="-3"/>
        <w:rPr>
          <w:color w:val="auto"/>
          <w:szCs w:val="24"/>
        </w:rPr>
      </w:pPr>
    </w:p>
    <w:p w14:paraId="46738DC3" w14:textId="77777777" w:rsidR="007819D9" w:rsidRDefault="007819D9" w:rsidP="007819D9">
      <w:pPr>
        <w:ind w:right="-3"/>
        <w:jc w:val="both"/>
        <w:rPr>
          <w:b/>
          <w:color w:val="auto"/>
          <w:szCs w:val="24"/>
        </w:rPr>
      </w:pPr>
      <w:r w:rsidRPr="007A0FB4">
        <w:rPr>
          <w:b/>
          <w:color w:val="auto"/>
          <w:szCs w:val="24"/>
        </w:rPr>
        <w:t>Temporary Admittance</w:t>
      </w:r>
    </w:p>
    <w:p w14:paraId="5A125BB6" w14:textId="77777777" w:rsidR="00B01ED4" w:rsidRPr="007A0FB4" w:rsidRDefault="00B01ED4" w:rsidP="007819D9">
      <w:pPr>
        <w:ind w:right="-3"/>
        <w:jc w:val="both"/>
        <w:rPr>
          <w:color w:val="auto"/>
          <w:szCs w:val="24"/>
        </w:rPr>
      </w:pPr>
    </w:p>
    <w:p w14:paraId="0D554836" w14:textId="77777777" w:rsidR="007819D9" w:rsidRPr="007A0FB4" w:rsidRDefault="007819D9" w:rsidP="007819D9">
      <w:pPr>
        <w:ind w:right="-3"/>
        <w:rPr>
          <w:color w:val="auto"/>
          <w:szCs w:val="24"/>
        </w:rPr>
      </w:pPr>
      <w:r w:rsidRPr="007A0FB4">
        <w:rPr>
          <w:color w:val="auto"/>
          <w:szCs w:val="24"/>
        </w:rPr>
        <w:t>While students who are not fully age appropriately immunized or have not yet submitted an immunization waver may be enrolled to attend school, such students shall be allowed to attend school on a temporary basis only. Students admitted on a temporary basis may be admitted for a maximum of thirty (30) days (or until October 1st of the current school year for the tetanus, diphtheria, pertussis, and meningococcal vaccinations required at ages eleven (11) and sixteen (16) respectively if October 1</w:t>
      </w:r>
      <w:r w:rsidRPr="007A0FB4">
        <w:rPr>
          <w:color w:val="auto"/>
          <w:szCs w:val="24"/>
          <w:vertAlign w:val="superscript"/>
        </w:rPr>
        <w:t>st</w:t>
      </w:r>
      <w:r w:rsidRPr="007A0FB4">
        <w:rPr>
          <w:color w:val="auto"/>
          <w:szCs w:val="24"/>
        </w:rPr>
        <w:t xml:space="preserve"> is later in the current school year than the thirty (30) days following the student’s admittance). No student shall be withdrawn and readmitted in order to extend the thirty (30) day period. Students may be allowed to continue attending beyond the thirty (30) day period if the student submits a copy of either number 2 or number 4 above.</w:t>
      </w:r>
    </w:p>
    <w:p w14:paraId="1BBFF318" w14:textId="77777777" w:rsidR="007819D9" w:rsidRPr="007A0FB4" w:rsidRDefault="007819D9" w:rsidP="007819D9">
      <w:pPr>
        <w:ind w:right="-3"/>
        <w:rPr>
          <w:color w:val="auto"/>
          <w:szCs w:val="24"/>
        </w:rPr>
      </w:pPr>
    </w:p>
    <w:p w14:paraId="2DDDB164" w14:textId="77777777" w:rsidR="007819D9" w:rsidRPr="007A0FB4" w:rsidRDefault="007819D9" w:rsidP="007819D9">
      <w:pPr>
        <w:ind w:right="-3"/>
        <w:rPr>
          <w:color w:val="auto"/>
          <w:szCs w:val="24"/>
        </w:rPr>
      </w:pPr>
      <w:r w:rsidRPr="007A0FB4">
        <w:rPr>
          <w:color w:val="auto"/>
          <w:szCs w:val="24"/>
        </w:rPr>
        <w:t>Students who are in process shall be required to adhere to the submitted schedule. Failure of the student to submit written documentation from a public health nurse or private physician demonstrating the student received the vaccinations set forth in the schedule may lead to the revocation of the student’s temporary admittance; such students shall be excluded from school until the documentation is provided.</w:t>
      </w:r>
    </w:p>
    <w:p w14:paraId="2CEB22B8" w14:textId="77777777" w:rsidR="007819D9" w:rsidRPr="007A0FB4" w:rsidRDefault="007819D9" w:rsidP="007819D9">
      <w:pPr>
        <w:ind w:right="-3"/>
        <w:rPr>
          <w:color w:val="auto"/>
          <w:szCs w:val="24"/>
        </w:rPr>
      </w:pPr>
    </w:p>
    <w:p w14:paraId="539FBB11" w14:textId="77777777" w:rsidR="007819D9" w:rsidRPr="007A0FB4" w:rsidRDefault="007819D9" w:rsidP="007819D9">
      <w:pPr>
        <w:ind w:right="-3"/>
        <w:rPr>
          <w:color w:val="auto"/>
          <w:szCs w:val="24"/>
        </w:rPr>
      </w:pPr>
      <w:r w:rsidRPr="007A0FB4">
        <w:rPr>
          <w:color w:val="auto"/>
          <w:szCs w:val="24"/>
        </w:rPr>
        <w:t>The District will not accept copies of applications requesting an exemption for the current school year that are older than two (2) weeks based on the date on the application.  Students who submit a copy of an application to receive an exemption from the immunization requirements for the current year to gain temporary admittance have thirty (30) days from the admission date to submit either a letter from ADH granting the exemption or documentation demonstrating the student is in process and a copy of the immunization schedule. Failure to submit the necessary documentation by the close of the thirty (30) days will result in the student being excluded until the documentation is submitted.</w:t>
      </w:r>
    </w:p>
    <w:p w14:paraId="31D86D4B" w14:textId="77777777" w:rsidR="007819D9" w:rsidRPr="007A0FB4" w:rsidRDefault="007819D9" w:rsidP="007819D9">
      <w:pPr>
        <w:ind w:right="-3"/>
        <w:rPr>
          <w:color w:val="auto"/>
          <w:szCs w:val="24"/>
        </w:rPr>
      </w:pPr>
    </w:p>
    <w:p w14:paraId="56E5A239" w14:textId="77777777" w:rsidR="007819D9" w:rsidRPr="007A0FB4" w:rsidRDefault="007819D9" w:rsidP="007819D9">
      <w:pPr>
        <w:ind w:right="-3"/>
        <w:rPr>
          <w:b/>
          <w:color w:val="auto"/>
          <w:szCs w:val="24"/>
        </w:rPr>
      </w:pPr>
      <w:r w:rsidRPr="007A0FB4">
        <w:rPr>
          <w:b/>
          <w:color w:val="auto"/>
          <w:szCs w:val="24"/>
        </w:rPr>
        <w:t xml:space="preserve">Exclusion </w:t>
      </w:r>
      <w:proofErr w:type="gramStart"/>
      <w:r w:rsidRPr="007A0FB4">
        <w:rPr>
          <w:b/>
          <w:color w:val="auto"/>
          <w:szCs w:val="24"/>
        </w:rPr>
        <w:t>From</w:t>
      </w:r>
      <w:proofErr w:type="gramEnd"/>
      <w:r w:rsidRPr="007A0FB4">
        <w:rPr>
          <w:b/>
          <w:color w:val="auto"/>
          <w:szCs w:val="24"/>
        </w:rPr>
        <w:t xml:space="preserve"> School</w:t>
      </w:r>
    </w:p>
    <w:p w14:paraId="428D4597" w14:textId="77777777" w:rsidR="007819D9" w:rsidRPr="007A0FB4" w:rsidRDefault="007819D9" w:rsidP="007819D9">
      <w:pPr>
        <w:ind w:right="-3"/>
        <w:rPr>
          <w:color w:val="auto"/>
          <w:szCs w:val="24"/>
        </w:rPr>
      </w:pPr>
    </w:p>
    <w:p w14:paraId="40B38660" w14:textId="77777777" w:rsidR="007819D9" w:rsidRPr="007A0FB4" w:rsidRDefault="007819D9" w:rsidP="007819D9">
      <w:pPr>
        <w:ind w:right="-3"/>
        <w:rPr>
          <w:color w:val="auto"/>
          <w:szCs w:val="24"/>
        </w:rPr>
      </w:pPr>
      <w:r w:rsidRPr="007A0FB4">
        <w:rPr>
          <w:color w:val="auto"/>
          <w:szCs w:val="24"/>
        </w:rPr>
        <w:t xml:space="preserve">In the event of an outbreak, students who are not fully age appropriately immunized, are in process, or are exempt from the immunization requirements may be required to be excluded from school in order to protect the student. ADH shall determine if it is necessary for students to be excluded in the event of an outbreak. Students may be excluded for </w:t>
      </w:r>
      <w:r w:rsidR="00A643DE" w:rsidRPr="00A643DE">
        <w:rPr>
          <w:color w:val="FF0000"/>
          <w:szCs w:val="24"/>
          <w:u w:val="single"/>
        </w:rPr>
        <w:t>no fewer than</w:t>
      </w:r>
      <w:r w:rsidR="00A643DE">
        <w:rPr>
          <w:color w:val="auto"/>
          <w:szCs w:val="24"/>
        </w:rPr>
        <w:t xml:space="preserve"> </w:t>
      </w:r>
      <w:r w:rsidRPr="007A0FB4">
        <w:rPr>
          <w:color w:val="auto"/>
          <w:szCs w:val="24"/>
        </w:rPr>
        <w:t xml:space="preserve">twenty-one (21) days or </w:t>
      </w:r>
      <w:r w:rsidR="00A643DE" w:rsidRPr="00A643DE">
        <w:rPr>
          <w:color w:val="FF0000"/>
          <w:szCs w:val="24"/>
          <w:u w:val="single"/>
        </w:rPr>
        <w:t>even</w:t>
      </w:r>
      <w:r w:rsidR="00A643DE">
        <w:rPr>
          <w:color w:val="auto"/>
          <w:szCs w:val="24"/>
        </w:rPr>
        <w:t xml:space="preserve"> </w:t>
      </w:r>
      <w:r w:rsidRPr="007A0FB4">
        <w:rPr>
          <w:color w:val="auto"/>
          <w:szCs w:val="24"/>
        </w:rPr>
        <w:t>longer depending on the outbreak. No student excluded due to an outbreak shall be allowed to return to school until the District receives approval from ADH.</w:t>
      </w:r>
    </w:p>
    <w:p w14:paraId="4236E685" w14:textId="77777777" w:rsidR="007819D9" w:rsidRPr="007A0FB4" w:rsidRDefault="007819D9" w:rsidP="007819D9">
      <w:pPr>
        <w:ind w:right="-3"/>
        <w:rPr>
          <w:color w:val="auto"/>
          <w:szCs w:val="24"/>
        </w:rPr>
      </w:pPr>
    </w:p>
    <w:p w14:paraId="4F364765" w14:textId="77777777" w:rsidR="007819D9" w:rsidRDefault="007819D9" w:rsidP="007819D9">
      <w:pPr>
        <w:ind w:right="-3"/>
        <w:rPr>
          <w:color w:val="auto"/>
          <w:szCs w:val="24"/>
        </w:rPr>
      </w:pPr>
      <w:r w:rsidRPr="007A0FB4">
        <w:rPr>
          <w:color w:val="auto"/>
          <w:szCs w:val="24"/>
        </w:rPr>
        <w:lastRenderedPageBreak/>
        <w:t>Students who are excluded from school are not eligible to receive homebound instruction unless the excluded student had a pre-existing IEP or 504 Plan and the IEP/504 team determines homebound instruction to be in the best interest of the student. To the extent possible, the student’s teacher(s) shall place in the principal’s office a copy of the student’s assignments:</w:t>
      </w:r>
    </w:p>
    <w:p w14:paraId="705DC7AD" w14:textId="77777777" w:rsidR="007819D9" w:rsidRPr="002F144C" w:rsidRDefault="007819D9" w:rsidP="007819D9">
      <w:pPr>
        <w:pStyle w:val="ListParagraph"/>
        <w:numPr>
          <w:ilvl w:val="0"/>
          <w:numId w:val="4"/>
        </w:numPr>
        <w:ind w:right="-3"/>
        <w:rPr>
          <w:color w:val="auto"/>
          <w:szCs w:val="24"/>
        </w:rPr>
      </w:pPr>
      <w:r w:rsidRPr="007A0FB4">
        <w:rPr>
          <w:color w:val="auto"/>
          <w:szCs w:val="24"/>
        </w:rPr>
        <w:t xml:space="preserve">for the remainder of the week by the end of the initial school day of the student's exclusion; and </w:t>
      </w:r>
    </w:p>
    <w:p w14:paraId="58C23DD1" w14:textId="77777777" w:rsidR="007819D9" w:rsidRPr="007A0FB4" w:rsidRDefault="007819D9" w:rsidP="007819D9">
      <w:pPr>
        <w:pStyle w:val="ListParagraph"/>
        <w:numPr>
          <w:ilvl w:val="0"/>
          <w:numId w:val="4"/>
        </w:numPr>
        <w:ind w:right="-3"/>
        <w:rPr>
          <w:color w:val="auto"/>
          <w:szCs w:val="24"/>
        </w:rPr>
      </w:pPr>
      <w:r w:rsidRPr="007A0FB4">
        <w:rPr>
          <w:color w:val="auto"/>
          <w:szCs w:val="24"/>
        </w:rPr>
        <w:t>by the end of each school's calendar week for the upcoming week until the student returns to school.</w:t>
      </w:r>
      <w:r w:rsidRPr="007A0FB4">
        <w:rPr>
          <w:b/>
          <w:color w:val="auto"/>
          <w:szCs w:val="24"/>
          <w:vertAlign w:val="superscript"/>
        </w:rPr>
        <w:t>2</w:t>
      </w:r>
    </w:p>
    <w:p w14:paraId="2ECA7270" w14:textId="77777777" w:rsidR="007819D9" w:rsidRDefault="007819D9" w:rsidP="007819D9">
      <w:pPr>
        <w:ind w:right="-3"/>
        <w:rPr>
          <w:color w:val="auto"/>
          <w:szCs w:val="24"/>
        </w:rPr>
      </w:pPr>
    </w:p>
    <w:p w14:paraId="279501AA" w14:textId="77777777" w:rsidR="007819D9" w:rsidRPr="007A0FB4" w:rsidRDefault="007819D9" w:rsidP="007819D9">
      <w:pPr>
        <w:ind w:right="-3"/>
        <w:rPr>
          <w:color w:val="auto"/>
          <w:szCs w:val="24"/>
        </w:rPr>
      </w:pPr>
      <w:r w:rsidRPr="007A0FB4">
        <w:rPr>
          <w:color w:val="auto"/>
          <w:szCs w:val="24"/>
        </w:rPr>
        <w:t xml:space="preserve">It is the responsibility of the student or the student’s parent/legal guardian to make sure that the student’s assignments are collected. </w:t>
      </w:r>
    </w:p>
    <w:p w14:paraId="1A6D9B78" w14:textId="77777777" w:rsidR="007819D9" w:rsidRPr="007A0FB4" w:rsidRDefault="007819D9" w:rsidP="007819D9">
      <w:pPr>
        <w:ind w:right="-3"/>
        <w:rPr>
          <w:color w:val="auto"/>
          <w:szCs w:val="24"/>
        </w:rPr>
      </w:pPr>
    </w:p>
    <w:p w14:paraId="79F213B8" w14:textId="77777777" w:rsidR="007819D9" w:rsidRPr="007A0FB4" w:rsidRDefault="007819D9" w:rsidP="007819D9">
      <w:pPr>
        <w:ind w:right="-3"/>
        <w:rPr>
          <w:b/>
          <w:color w:val="auto"/>
          <w:szCs w:val="24"/>
          <w:vertAlign w:val="superscript"/>
        </w:rPr>
      </w:pPr>
      <w:r w:rsidRPr="007A0FB4">
        <w:rPr>
          <w:color w:val="auto"/>
          <w:szCs w:val="24"/>
        </w:rPr>
        <w:t>Students excluded from school shall have five (5) school days from the day the student returns to school to submit any homework and to make up any examinations. State mandated assessments are not included in “examinations” and the District has no control over administering state mandated make-up assessments outside of the state's schedule. Students shall receive a grade of zero for any assignment or examination not completed or submitted on time.</w:t>
      </w:r>
      <w:r w:rsidRPr="007A0FB4">
        <w:rPr>
          <w:b/>
          <w:color w:val="auto"/>
          <w:szCs w:val="24"/>
          <w:vertAlign w:val="superscript"/>
        </w:rPr>
        <w:t>3</w:t>
      </w:r>
    </w:p>
    <w:p w14:paraId="56EB84D6" w14:textId="77777777" w:rsidR="007819D9" w:rsidRDefault="007819D9" w:rsidP="007819D9">
      <w:pPr>
        <w:ind w:right="-3"/>
        <w:rPr>
          <w:color w:val="auto"/>
          <w:szCs w:val="24"/>
        </w:rPr>
      </w:pPr>
    </w:p>
    <w:p w14:paraId="2453DD7C" w14:textId="77777777" w:rsidR="007819D9" w:rsidRPr="00034E8B" w:rsidRDefault="007819D9" w:rsidP="007819D9">
      <w:pPr>
        <w:ind w:right="-3"/>
        <w:rPr>
          <w:color w:val="auto"/>
          <w:szCs w:val="24"/>
        </w:rPr>
      </w:pPr>
      <w:r w:rsidRPr="00034E8B">
        <w:rPr>
          <w:color w:val="auto"/>
          <w:szCs w:val="24"/>
        </w:rPr>
        <w:t>Annually by December 1, the District shall create, maintain, and post to the District’s website a report that includes the following for each disease requiring an immunization under this policy:</w:t>
      </w:r>
    </w:p>
    <w:p w14:paraId="4064AC6C" w14:textId="77777777" w:rsidR="007819D9" w:rsidRPr="00A643DE" w:rsidRDefault="007819D9" w:rsidP="00A643DE">
      <w:pPr>
        <w:pStyle w:val="ListParagraph"/>
        <w:numPr>
          <w:ilvl w:val="0"/>
          <w:numId w:val="7"/>
        </w:numPr>
        <w:ind w:right="-3"/>
        <w:rPr>
          <w:color w:val="auto"/>
          <w:szCs w:val="24"/>
        </w:rPr>
      </w:pPr>
      <w:r w:rsidRPr="00A643DE">
        <w:rPr>
          <w:color w:val="auto"/>
          <w:szCs w:val="24"/>
        </w:rPr>
        <w:t>The number of students in the District that were granted an exemption by the Department of Health from an immunization;</w:t>
      </w:r>
    </w:p>
    <w:p w14:paraId="713784EC" w14:textId="77777777" w:rsidR="007819D9" w:rsidRPr="00A643DE" w:rsidRDefault="007819D9" w:rsidP="00A643DE">
      <w:pPr>
        <w:pStyle w:val="ListParagraph"/>
        <w:numPr>
          <w:ilvl w:val="0"/>
          <w:numId w:val="7"/>
        </w:numPr>
        <w:ind w:right="-3"/>
        <w:rPr>
          <w:color w:val="auto"/>
          <w:szCs w:val="24"/>
        </w:rPr>
      </w:pPr>
      <w:r w:rsidRPr="00A643DE">
        <w:rPr>
          <w:color w:val="auto"/>
          <w:szCs w:val="24"/>
        </w:rPr>
        <w:t xml:space="preserve">The percentage of students in the District that were granted an exemption by the Department of Health from an immunization; </w:t>
      </w:r>
      <w:r w:rsidRPr="00A643DE">
        <w:rPr>
          <w:strike/>
          <w:color w:val="1F497D" w:themeColor="text2"/>
          <w:szCs w:val="24"/>
        </w:rPr>
        <w:t>and</w:t>
      </w:r>
    </w:p>
    <w:p w14:paraId="79F33BD4" w14:textId="77777777" w:rsidR="00A643DE" w:rsidRPr="00C65F5E" w:rsidRDefault="00A643DE" w:rsidP="00C65F5E">
      <w:pPr>
        <w:pStyle w:val="ListParagraph"/>
        <w:numPr>
          <w:ilvl w:val="0"/>
          <w:numId w:val="9"/>
        </w:numPr>
        <w:ind w:right="-3"/>
        <w:rPr>
          <w:color w:val="FF0000"/>
          <w:szCs w:val="24"/>
          <w:u w:val="single"/>
        </w:rPr>
      </w:pPr>
      <w:r w:rsidRPr="00C65F5E">
        <w:rPr>
          <w:color w:val="FF0000"/>
          <w:szCs w:val="24"/>
          <w:u w:val="single"/>
        </w:rPr>
        <w:t xml:space="preserve">The </w:t>
      </w:r>
      <w:r w:rsidR="00551669">
        <w:rPr>
          <w:color w:val="FF0000"/>
          <w:szCs w:val="24"/>
          <w:u w:val="single"/>
        </w:rPr>
        <w:t>number of students within the D</w:t>
      </w:r>
      <w:r w:rsidRPr="00C65F5E">
        <w:rPr>
          <w:color w:val="FF0000"/>
          <w:szCs w:val="24"/>
          <w:u w:val="single"/>
        </w:rPr>
        <w:t xml:space="preserve">istrict who </w:t>
      </w:r>
      <w:r w:rsidRPr="00C65F5E">
        <w:rPr>
          <w:color w:val="FF0000"/>
          <w:szCs w:val="24"/>
          <w:u w:val="single"/>
        </w:rPr>
        <w:tab/>
      </w:r>
      <w:r w:rsidRPr="00C65F5E">
        <w:rPr>
          <w:color w:val="FF0000"/>
          <w:szCs w:val="24"/>
          <w:u w:val="single"/>
        </w:rPr>
        <w:tab/>
      </w:r>
      <w:r w:rsidRPr="00C65F5E">
        <w:rPr>
          <w:color w:val="FF0000"/>
          <w:szCs w:val="24"/>
          <w:u w:val="single"/>
        </w:rPr>
        <w:tab/>
        <w:t xml:space="preserve">have failed to provide to the public school proof of the </w:t>
      </w:r>
      <w:r w:rsidRPr="00C65F5E">
        <w:rPr>
          <w:color w:val="FF0000"/>
          <w:szCs w:val="24"/>
          <w:u w:val="single"/>
        </w:rPr>
        <w:tab/>
      </w:r>
      <w:r w:rsidRPr="00C65F5E">
        <w:rPr>
          <w:color w:val="FF0000"/>
          <w:szCs w:val="24"/>
          <w:u w:val="single"/>
        </w:rPr>
        <w:tab/>
      </w:r>
      <w:r w:rsidRPr="00C65F5E">
        <w:rPr>
          <w:color w:val="FF0000"/>
          <w:szCs w:val="24"/>
          <w:u w:val="single"/>
        </w:rPr>
        <w:tab/>
      </w:r>
      <w:r w:rsidRPr="00C65F5E">
        <w:rPr>
          <w:color w:val="FF0000"/>
          <w:szCs w:val="24"/>
          <w:u w:val="single"/>
        </w:rPr>
        <w:tab/>
      </w:r>
      <w:r w:rsidRPr="00C65F5E">
        <w:rPr>
          <w:color w:val="FF0000"/>
          <w:szCs w:val="24"/>
          <w:u w:val="single"/>
        </w:rPr>
        <w:tab/>
      </w:r>
      <w:r w:rsidRPr="00C65F5E">
        <w:rPr>
          <w:color w:val="FF0000"/>
          <w:szCs w:val="24"/>
          <w:u w:val="single"/>
        </w:rPr>
        <w:tab/>
        <w:t>vaccinations required and have not</w:t>
      </w:r>
      <w:r w:rsidR="00551669">
        <w:rPr>
          <w:color w:val="FF0000"/>
          <w:szCs w:val="24"/>
          <w:u w:val="single"/>
        </w:rPr>
        <w:t xml:space="preserve"> obtained an exemption from ADH</w:t>
      </w:r>
      <w:r w:rsidRPr="00C65F5E">
        <w:rPr>
          <w:color w:val="FF0000"/>
          <w:szCs w:val="24"/>
          <w:u w:val="single"/>
        </w:rPr>
        <w:t>;</w:t>
      </w:r>
    </w:p>
    <w:p w14:paraId="034B3C04" w14:textId="77777777" w:rsidR="00A643DE" w:rsidRPr="00C65F5E" w:rsidRDefault="00A643DE" w:rsidP="00C65F5E">
      <w:pPr>
        <w:pStyle w:val="ListParagraph"/>
        <w:numPr>
          <w:ilvl w:val="0"/>
          <w:numId w:val="9"/>
        </w:numPr>
        <w:ind w:right="-3"/>
        <w:rPr>
          <w:color w:val="auto"/>
          <w:szCs w:val="24"/>
        </w:rPr>
      </w:pPr>
      <w:r w:rsidRPr="00C65F5E">
        <w:rPr>
          <w:color w:val="FF0000"/>
          <w:szCs w:val="24"/>
          <w:u w:val="single"/>
        </w:rPr>
        <w:t xml:space="preserve">The percentage of students within the District who </w:t>
      </w:r>
      <w:r w:rsidRPr="00C65F5E">
        <w:rPr>
          <w:color w:val="FF0000"/>
          <w:szCs w:val="24"/>
          <w:u w:val="single"/>
        </w:rPr>
        <w:tab/>
      </w:r>
      <w:r w:rsidRPr="00C65F5E">
        <w:rPr>
          <w:color w:val="FF0000"/>
          <w:szCs w:val="24"/>
          <w:u w:val="single"/>
        </w:rPr>
        <w:tab/>
      </w:r>
      <w:r w:rsidRPr="00C65F5E">
        <w:rPr>
          <w:color w:val="FF0000"/>
          <w:szCs w:val="24"/>
          <w:u w:val="single"/>
        </w:rPr>
        <w:tab/>
        <w:t xml:space="preserve">have failed to provide to the public school proof of the </w:t>
      </w:r>
      <w:r w:rsidRPr="00C65F5E">
        <w:rPr>
          <w:color w:val="FF0000"/>
          <w:szCs w:val="24"/>
          <w:u w:val="single"/>
        </w:rPr>
        <w:tab/>
      </w:r>
      <w:r w:rsidRPr="00C65F5E">
        <w:rPr>
          <w:color w:val="FF0000"/>
          <w:szCs w:val="24"/>
          <w:u w:val="single"/>
        </w:rPr>
        <w:tab/>
      </w:r>
      <w:r w:rsidRPr="00C65F5E">
        <w:rPr>
          <w:color w:val="FF0000"/>
          <w:szCs w:val="24"/>
          <w:u w:val="single"/>
        </w:rPr>
        <w:tab/>
      </w:r>
      <w:r w:rsidRPr="00C65F5E">
        <w:rPr>
          <w:color w:val="FF0000"/>
          <w:szCs w:val="24"/>
          <w:u w:val="single"/>
        </w:rPr>
        <w:tab/>
      </w:r>
      <w:r w:rsidRPr="00C65F5E">
        <w:rPr>
          <w:color w:val="FF0000"/>
          <w:szCs w:val="24"/>
          <w:u w:val="single"/>
        </w:rPr>
        <w:tab/>
      </w:r>
      <w:r w:rsidRPr="00C65F5E">
        <w:rPr>
          <w:color w:val="FF0000"/>
          <w:szCs w:val="24"/>
          <w:u w:val="single"/>
        </w:rPr>
        <w:tab/>
        <w:t>vaccinations required and have not</w:t>
      </w:r>
      <w:r w:rsidR="00551669">
        <w:rPr>
          <w:color w:val="FF0000"/>
          <w:szCs w:val="24"/>
          <w:u w:val="single"/>
        </w:rPr>
        <w:t xml:space="preserve"> obtained an exemption from ADH</w:t>
      </w:r>
      <w:r w:rsidRPr="00C65F5E">
        <w:rPr>
          <w:color w:val="FF0000"/>
          <w:szCs w:val="24"/>
          <w:u w:val="single"/>
        </w:rPr>
        <w:t>; and</w:t>
      </w:r>
    </w:p>
    <w:p w14:paraId="784A0CA3" w14:textId="77777777" w:rsidR="007819D9" w:rsidRPr="00C65F5E" w:rsidRDefault="007819D9" w:rsidP="00C65F5E">
      <w:pPr>
        <w:pStyle w:val="ListParagraph"/>
        <w:numPr>
          <w:ilvl w:val="0"/>
          <w:numId w:val="11"/>
        </w:numPr>
        <w:ind w:right="-3"/>
        <w:rPr>
          <w:color w:val="auto"/>
          <w:szCs w:val="24"/>
        </w:rPr>
      </w:pPr>
      <w:r w:rsidRPr="00C65F5E">
        <w:rPr>
          <w:color w:val="auto"/>
          <w:szCs w:val="24"/>
        </w:rPr>
        <w:t>The percentage of a population that must receive an immunization for herd immunity to exist.</w:t>
      </w:r>
    </w:p>
    <w:p w14:paraId="4BD3C958" w14:textId="77777777" w:rsidR="007819D9" w:rsidRPr="00034E8B" w:rsidRDefault="007819D9" w:rsidP="007819D9">
      <w:pPr>
        <w:ind w:right="-3"/>
        <w:rPr>
          <w:color w:val="auto"/>
          <w:szCs w:val="24"/>
        </w:rPr>
      </w:pPr>
    </w:p>
    <w:p w14:paraId="16E016C1" w14:textId="77777777" w:rsidR="007819D9" w:rsidRPr="007A0FB4" w:rsidRDefault="007819D9" w:rsidP="007819D9">
      <w:pPr>
        <w:ind w:left="720" w:right="-3" w:hanging="720"/>
        <w:rPr>
          <w:color w:val="auto"/>
          <w:szCs w:val="24"/>
        </w:rPr>
      </w:pPr>
      <w:r w:rsidRPr="007A0FB4">
        <w:rPr>
          <w:color w:val="auto"/>
          <w:szCs w:val="24"/>
        </w:rPr>
        <w:t>Notes:</w:t>
      </w:r>
      <w:r w:rsidRPr="007A0FB4">
        <w:rPr>
          <w:color w:val="auto"/>
          <w:szCs w:val="24"/>
        </w:rPr>
        <w:tab/>
      </w:r>
      <w:r w:rsidRPr="007A0FB4">
        <w:rPr>
          <w:b/>
          <w:color w:val="auto"/>
          <w:szCs w:val="24"/>
          <w:vertAlign w:val="superscript"/>
        </w:rPr>
        <w:t>1</w:t>
      </w:r>
      <w:r w:rsidRPr="007A0FB4">
        <w:rPr>
          <w:color w:val="auto"/>
          <w:szCs w:val="24"/>
        </w:rPr>
        <w:t xml:space="preserve"> The table showing the age appropriate immunizations is referred to as “Table I” in the </w:t>
      </w:r>
      <w:r w:rsidRPr="00034E8B">
        <w:rPr>
          <w:color w:val="auto"/>
          <w:szCs w:val="24"/>
        </w:rPr>
        <w:t xml:space="preserve">Division of Elementary and Secondary </w:t>
      </w:r>
      <w:r w:rsidRPr="007A0FB4">
        <w:rPr>
          <w:color w:val="auto"/>
          <w:szCs w:val="24"/>
        </w:rPr>
        <w:t>Education (D</w:t>
      </w:r>
      <w:r w:rsidRPr="00034E8B">
        <w:rPr>
          <w:color w:val="auto"/>
          <w:szCs w:val="24"/>
        </w:rPr>
        <w:t>ES</w:t>
      </w:r>
      <w:r w:rsidRPr="007A0FB4">
        <w:rPr>
          <w:color w:val="auto"/>
          <w:szCs w:val="24"/>
        </w:rPr>
        <w:t xml:space="preserve">E) rules and as “Table II” in ADH </w:t>
      </w:r>
      <w:r w:rsidRPr="00034E8B">
        <w:rPr>
          <w:color w:val="auto"/>
          <w:szCs w:val="24"/>
        </w:rPr>
        <w:t>rules</w:t>
      </w:r>
      <w:r>
        <w:rPr>
          <w:color w:val="auto"/>
          <w:szCs w:val="24"/>
        </w:rPr>
        <w:t>.</w:t>
      </w:r>
    </w:p>
    <w:p w14:paraId="2DD59F2A" w14:textId="77777777" w:rsidR="007819D9" w:rsidRPr="007A0FB4" w:rsidRDefault="007819D9" w:rsidP="007819D9">
      <w:pPr>
        <w:ind w:left="720" w:right="-3"/>
        <w:rPr>
          <w:color w:val="auto"/>
          <w:szCs w:val="24"/>
        </w:rPr>
      </w:pPr>
    </w:p>
    <w:p w14:paraId="7747D8CF" w14:textId="77777777" w:rsidR="007819D9" w:rsidRPr="007A0FB4" w:rsidRDefault="007819D9" w:rsidP="007819D9">
      <w:pPr>
        <w:ind w:left="720" w:right="-3"/>
        <w:rPr>
          <w:color w:val="auto"/>
          <w:szCs w:val="24"/>
        </w:rPr>
      </w:pPr>
      <w:r w:rsidRPr="007A0FB4">
        <w:rPr>
          <w:b/>
          <w:color w:val="auto"/>
          <w:szCs w:val="24"/>
          <w:vertAlign w:val="superscript"/>
        </w:rPr>
        <w:t>2</w:t>
      </w:r>
      <w:r w:rsidRPr="007A0FB4">
        <w:rPr>
          <w:color w:val="auto"/>
          <w:szCs w:val="24"/>
        </w:rPr>
        <w:t xml:space="preserve"> You can amend this sentence to reflect your sch</w:t>
      </w:r>
      <w:r>
        <w:rPr>
          <w:color w:val="auto"/>
          <w:szCs w:val="24"/>
        </w:rPr>
        <w:t>ool's practice for when teacher</w:t>
      </w:r>
      <w:r w:rsidRPr="007A0FB4">
        <w:rPr>
          <w:color w:val="auto"/>
          <w:szCs w:val="24"/>
        </w:rPr>
        <w:t>s are required to have their lesson plans ready in advance.</w:t>
      </w:r>
    </w:p>
    <w:p w14:paraId="1A557324" w14:textId="77777777" w:rsidR="007819D9" w:rsidRPr="007A0FB4" w:rsidRDefault="007819D9" w:rsidP="007819D9">
      <w:pPr>
        <w:ind w:left="720" w:right="-3"/>
        <w:rPr>
          <w:color w:val="auto"/>
          <w:szCs w:val="24"/>
        </w:rPr>
      </w:pPr>
    </w:p>
    <w:p w14:paraId="5B2EDBF5" w14:textId="77777777" w:rsidR="007819D9" w:rsidRPr="007A0FB4" w:rsidRDefault="007819D9" w:rsidP="007819D9">
      <w:pPr>
        <w:ind w:left="720" w:right="-3"/>
        <w:rPr>
          <w:color w:val="auto"/>
          <w:szCs w:val="24"/>
        </w:rPr>
      </w:pPr>
      <w:r w:rsidRPr="007A0FB4">
        <w:rPr>
          <w:b/>
          <w:color w:val="auto"/>
          <w:szCs w:val="24"/>
          <w:vertAlign w:val="superscript"/>
        </w:rPr>
        <w:t>3</w:t>
      </w:r>
      <w:r w:rsidRPr="007A0FB4">
        <w:rPr>
          <w:color w:val="auto"/>
          <w:szCs w:val="24"/>
        </w:rPr>
        <w:t xml:space="preserve"> Your district may choose to adopt a different schedule such as docking the work a certain percentage for each day it is late.</w:t>
      </w:r>
    </w:p>
    <w:p w14:paraId="2FB92277" w14:textId="77777777" w:rsidR="007819D9" w:rsidRPr="007A0FB4" w:rsidRDefault="007819D9" w:rsidP="007819D9">
      <w:pPr>
        <w:ind w:right="-3"/>
        <w:rPr>
          <w:color w:val="auto"/>
          <w:szCs w:val="24"/>
        </w:rPr>
      </w:pPr>
    </w:p>
    <w:p w14:paraId="6C6C0E9D" w14:textId="77777777" w:rsidR="007819D9" w:rsidRPr="007A0FB4" w:rsidRDefault="007819D9" w:rsidP="007819D9">
      <w:pPr>
        <w:ind w:right="-3"/>
        <w:rPr>
          <w:color w:val="auto"/>
          <w:szCs w:val="24"/>
        </w:rPr>
      </w:pPr>
      <w:r w:rsidRPr="007A0FB4">
        <w:rPr>
          <w:color w:val="auto"/>
          <w:szCs w:val="24"/>
        </w:rPr>
        <w:t>Cross References:</w:t>
      </w:r>
      <w:r w:rsidRPr="007A0FB4">
        <w:rPr>
          <w:color w:val="auto"/>
          <w:szCs w:val="24"/>
        </w:rPr>
        <w:tab/>
        <w:t>4.2—ENTRANCE REQUIREMENTS</w:t>
      </w:r>
    </w:p>
    <w:p w14:paraId="08797FA5" w14:textId="77777777" w:rsidR="007819D9" w:rsidRPr="007A0FB4" w:rsidRDefault="007819D9" w:rsidP="007819D9">
      <w:pPr>
        <w:ind w:right="-3" w:firstLine="2160"/>
        <w:rPr>
          <w:color w:val="auto"/>
          <w:szCs w:val="24"/>
        </w:rPr>
      </w:pPr>
      <w:r w:rsidRPr="007A0FB4">
        <w:rPr>
          <w:color w:val="auto"/>
          <w:szCs w:val="24"/>
        </w:rPr>
        <w:t>4.7—ABSENCES</w:t>
      </w:r>
    </w:p>
    <w:p w14:paraId="382291EB" w14:textId="77777777" w:rsidR="007819D9" w:rsidRDefault="007819D9" w:rsidP="007819D9">
      <w:pPr>
        <w:ind w:right="-3" w:firstLine="2160"/>
        <w:rPr>
          <w:color w:val="auto"/>
          <w:szCs w:val="24"/>
        </w:rPr>
      </w:pPr>
      <w:r w:rsidRPr="007A0FB4">
        <w:rPr>
          <w:color w:val="auto"/>
          <w:szCs w:val="24"/>
        </w:rPr>
        <w:t>4.8—MAKE-UP WORK</w:t>
      </w:r>
    </w:p>
    <w:p w14:paraId="2144A7F5" w14:textId="77777777" w:rsidR="007819D9" w:rsidRPr="00034E8B" w:rsidRDefault="007819D9" w:rsidP="007819D9">
      <w:pPr>
        <w:ind w:right="-3" w:firstLine="2160"/>
        <w:rPr>
          <w:color w:val="auto"/>
          <w:szCs w:val="24"/>
        </w:rPr>
      </w:pPr>
      <w:r w:rsidRPr="00034E8B">
        <w:rPr>
          <w:color w:val="auto"/>
          <w:szCs w:val="24"/>
        </w:rPr>
        <w:t>4.34—COMMUNICABLE DISEASES AND PARASITES</w:t>
      </w:r>
    </w:p>
    <w:p w14:paraId="61EC35B2" w14:textId="77777777" w:rsidR="007819D9" w:rsidRPr="007A0FB4" w:rsidRDefault="007819D9" w:rsidP="007819D9">
      <w:pPr>
        <w:ind w:right="-3"/>
        <w:rPr>
          <w:color w:val="auto"/>
          <w:szCs w:val="24"/>
        </w:rPr>
      </w:pPr>
    </w:p>
    <w:p w14:paraId="3DD4E9BF" w14:textId="77777777" w:rsidR="007819D9" w:rsidRPr="007A0FB4" w:rsidRDefault="007819D9" w:rsidP="007819D9">
      <w:pPr>
        <w:ind w:right="-3"/>
        <w:rPr>
          <w:color w:val="auto"/>
          <w:szCs w:val="24"/>
        </w:rPr>
      </w:pPr>
      <w:r w:rsidRPr="007A0FB4">
        <w:rPr>
          <w:color w:val="auto"/>
          <w:szCs w:val="24"/>
        </w:rPr>
        <w:t>Legal References:</w:t>
      </w:r>
      <w:r w:rsidRPr="007A0FB4">
        <w:rPr>
          <w:color w:val="auto"/>
          <w:szCs w:val="24"/>
        </w:rPr>
        <w:tab/>
        <w:t>A.C.A. § 6-18-702</w:t>
      </w:r>
    </w:p>
    <w:p w14:paraId="2C18166F" w14:textId="77777777" w:rsidR="007819D9" w:rsidRPr="007A0FB4" w:rsidRDefault="007819D9" w:rsidP="007819D9">
      <w:pPr>
        <w:ind w:left="2160" w:right="-3"/>
        <w:rPr>
          <w:color w:val="auto"/>
          <w:szCs w:val="24"/>
        </w:rPr>
      </w:pPr>
      <w:r w:rsidRPr="007A0FB4">
        <w:rPr>
          <w:color w:val="auto"/>
          <w:szCs w:val="24"/>
        </w:rPr>
        <w:lastRenderedPageBreak/>
        <w:t>D</w:t>
      </w:r>
      <w:r w:rsidRPr="00034E8B">
        <w:rPr>
          <w:color w:val="auto"/>
          <w:szCs w:val="24"/>
        </w:rPr>
        <w:t>ES</w:t>
      </w:r>
      <w:r w:rsidRPr="007A0FB4">
        <w:rPr>
          <w:color w:val="auto"/>
          <w:szCs w:val="24"/>
        </w:rPr>
        <w:t xml:space="preserve">E Rules Governing </w:t>
      </w:r>
      <w:r w:rsidRPr="00C65F5E">
        <w:rPr>
          <w:strike/>
          <w:color w:val="1F497D" w:themeColor="text2"/>
          <w:szCs w:val="24"/>
        </w:rPr>
        <w:t>Kindergarten Through 12</w:t>
      </w:r>
      <w:r w:rsidRPr="00C65F5E">
        <w:rPr>
          <w:strike/>
          <w:color w:val="1F497D" w:themeColor="text2"/>
          <w:szCs w:val="24"/>
          <w:vertAlign w:val="superscript"/>
        </w:rPr>
        <w:t>th</w:t>
      </w:r>
      <w:r w:rsidRPr="00C65F5E">
        <w:rPr>
          <w:strike/>
          <w:color w:val="1F497D" w:themeColor="text2"/>
          <w:szCs w:val="24"/>
        </w:rPr>
        <w:t xml:space="preserve"> Grade</w:t>
      </w:r>
      <w:r w:rsidRPr="007A0FB4">
        <w:rPr>
          <w:color w:val="auto"/>
          <w:szCs w:val="24"/>
        </w:rPr>
        <w:t xml:space="preserve"> Immunization Requirements </w:t>
      </w:r>
      <w:r>
        <w:rPr>
          <w:color w:val="auto"/>
          <w:szCs w:val="24"/>
        </w:rPr>
        <w:t>i</w:t>
      </w:r>
      <w:r w:rsidRPr="007A0FB4">
        <w:rPr>
          <w:color w:val="auto"/>
          <w:szCs w:val="24"/>
        </w:rPr>
        <w:t>n Arkansas Public Schools</w:t>
      </w:r>
    </w:p>
    <w:p w14:paraId="33217631" w14:textId="77777777" w:rsidR="007819D9" w:rsidRPr="007A0FB4" w:rsidRDefault="007819D9" w:rsidP="007819D9">
      <w:pPr>
        <w:ind w:left="2160" w:right="-3"/>
        <w:rPr>
          <w:color w:val="auto"/>
          <w:szCs w:val="24"/>
        </w:rPr>
      </w:pPr>
      <w:r w:rsidRPr="007A0FB4">
        <w:rPr>
          <w:color w:val="auto"/>
          <w:szCs w:val="24"/>
        </w:rPr>
        <w:t>ADH Rules Pertaining to Immunization Requirements</w:t>
      </w:r>
    </w:p>
    <w:p w14:paraId="25C015C9" w14:textId="77777777" w:rsidR="007819D9" w:rsidRPr="007A0FB4" w:rsidRDefault="007819D9" w:rsidP="007819D9">
      <w:pPr>
        <w:ind w:right="-3"/>
        <w:rPr>
          <w:color w:val="auto"/>
          <w:szCs w:val="24"/>
        </w:rPr>
      </w:pPr>
    </w:p>
    <w:p w14:paraId="55108DA5" w14:textId="77777777" w:rsidR="007819D9" w:rsidRPr="007A0FB4" w:rsidRDefault="007819D9" w:rsidP="007819D9">
      <w:pPr>
        <w:ind w:right="-3"/>
        <w:rPr>
          <w:color w:val="auto"/>
          <w:szCs w:val="24"/>
        </w:rPr>
      </w:pPr>
    </w:p>
    <w:p w14:paraId="7716D3AC" w14:textId="77777777" w:rsidR="007819D9" w:rsidRPr="007A0FB4" w:rsidRDefault="007819D9" w:rsidP="007819D9">
      <w:pPr>
        <w:ind w:right="-3"/>
        <w:rPr>
          <w:color w:val="auto"/>
          <w:szCs w:val="24"/>
        </w:rPr>
      </w:pPr>
      <w:r w:rsidRPr="007A0FB4">
        <w:rPr>
          <w:color w:val="auto"/>
          <w:szCs w:val="24"/>
        </w:rPr>
        <w:t>Date Adopted:</w:t>
      </w:r>
    </w:p>
    <w:p w14:paraId="41C35A6E" w14:textId="77777777" w:rsidR="00A15A83" w:rsidRPr="005F2BC8" w:rsidRDefault="007819D9" w:rsidP="007819D9">
      <w:pPr>
        <w:ind w:right="-3"/>
        <w:rPr>
          <w:color w:val="auto"/>
          <w:szCs w:val="24"/>
        </w:rPr>
      </w:pPr>
      <w:r w:rsidRPr="007A0FB4">
        <w:rPr>
          <w:color w:val="auto"/>
          <w:szCs w:val="24"/>
        </w:rPr>
        <w:t>Last Revised</w:t>
      </w:r>
      <w:r>
        <w:rPr>
          <w:color w:val="auto"/>
          <w:szCs w:val="24"/>
        </w:rPr>
        <w:t>:</w:t>
      </w:r>
    </w:p>
    <w:sectPr w:rsidR="00A15A83" w:rsidRPr="005F2BC8" w:rsidSect="00EB7145">
      <w:headerReference w:type="even" r:id="rId7"/>
      <w:headerReference w:type="default" r:id="rId8"/>
      <w:footerReference w:type="even" r:id="rId9"/>
      <w:footerReference w:type="default" r:id="rId10"/>
      <w:headerReference w:type="first" r:id="rId11"/>
      <w:footerReference w:type="first" r:id="rId12"/>
      <w:pgSz w:w="12240" w:h="15840"/>
      <w:pgMar w:top="1440" w:right="54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CEDBC" w14:textId="77777777" w:rsidR="00445599" w:rsidRDefault="00445599" w:rsidP="0034105D">
      <w:r>
        <w:separator/>
      </w:r>
    </w:p>
  </w:endnote>
  <w:endnote w:type="continuationSeparator" w:id="0">
    <w:p w14:paraId="4801F218" w14:textId="77777777" w:rsidR="00445599" w:rsidRDefault="00445599" w:rsidP="0034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A3BA" w14:textId="77777777" w:rsidR="0034105D" w:rsidRDefault="00341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749B8" w14:textId="77777777" w:rsidR="0034105D" w:rsidRDefault="0034105D">
    <w:pPr>
      <w:pStyle w:val="Footer"/>
    </w:pPr>
    <w:r>
      <w:t>© 2020 Arkansas School Boards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96D1" w14:textId="77777777" w:rsidR="0034105D" w:rsidRDefault="0034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01B03" w14:textId="77777777" w:rsidR="00445599" w:rsidRDefault="00445599" w:rsidP="0034105D">
      <w:r>
        <w:separator/>
      </w:r>
    </w:p>
  </w:footnote>
  <w:footnote w:type="continuationSeparator" w:id="0">
    <w:p w14:paraId="0403CFBC" w14:textId="77777777" w:rsidR="00445599" w:rsidRDefault="00445599" w:rsidP="0034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A9797" w14:textId="77777777" w:rsidR="0034105D" w:rsidRDefault="0034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9523" w14:textId="77777777" w:rsidR="0034105D" w:rsidRDefault="00341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E22FF" w14:textId="77777777" w:rsidR="0034105D" w:rsidRDefault="00341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6FE6"/>
    <w:multiLevelType w:val="hybridMultilevel"/>
    <w:tmpl w:val="137E439E"/>
    <w:lvl w:ilvl="0" w:tplc="E6E0DE7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1505C"/>
    <w:multiLevelType w:val="hybridMultilevel"/>
    <w:tmpl w:val="36140F4A"/>
    <w:lvl w:ilvl="0" w:tplc="917E2E3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D5A02"/>
    <w:multiLevelType w:val="hybridMultilevel"/>
    <w:tmpl w:val="5F829CE6"/>
    <w:lvl w:ilvl="0" w:tplc="4838205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758C2"/>
    <w:multiLevelType w:val="hybridMultilevel"/>
    <w:tmpl w:val="C9880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769CD"/>
    <w:multiLevelType w:val="hybridMultilevel"/>
    <w:tmpl w:val="650881D6"/>
    <w:lvl w:ilvl="0" w:tplc="F52C202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44FC6"/>
    <w:multiLevelType w:val="hybridMultilevel"/>
    <w:tmpl w:val="5BAE82F6"/>
    <w:lvl w:ilvl="0" w:tplc="FC68EC1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36930"/>
    <w:multiLevelType w:val="hybridMultilevel"/>
    <w:tmpl w:val="49187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A52D5"/>
    <w:multiLevelType w:val="hybridMultilevel"/>
    <w:tmpl w:val="99A85886"/>
    <w:lvl w:ilvl="0" w:tplc="2272F6F4">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F481F"/>
    <w:multiLevelType w:val="hybridMultilevel"/>
    <w:tmpl w:val="2D322C4C"/>
    <w:lvl w:ilvl="0" w:tplc="26C01E9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72A23"/>
    <w:multiLevelType w:val="hybridMultilevel"/>
    <w:tmpl w:val="90DEF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E4A87"/>
    <w:multiLevelType w:val="hybridMultilevel"/>
    <w:tmpl w:val="D4E4CC8A"/>
    <w:lvl w:ilvl="0" w:tplc="114006BC">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2"/>
  </w:num>
  <w:num w:numId="6">
    <w:abstractNumId w:val="3"/>
  </w:num>
  <w:num w:numId="7">
    <w:abstractNumId w:val="10"/>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6"/>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D9"/>
    <w:rsid w:val="00000EE1"/>
    <w:rsid w:val="000011EE"/>
    <w:rsid w:val="00001B84"/>
    <w:rsid w:val="00001F29"/>
    <w:rsid w:val="00002266"/>
    <w:rsid w:val="000025A6"/>
    <w:rsid w:val="000026FA"/>
    <w:rsid w:val="00002FDB"/>
    <w:rsid w:val="0000345E"/>
    <w:rsid w:val="00004C61"/>
    <w:rsid w:val="00007DD8"/>
    <w:rsid w:val="00010884"/>
    <w:rsid w:val="00010A0B"/>
    <w:rsid w:val="00010C55"/>
    <w:rsid w:val="000112EC"/>
    <w:rsid w:val="00011FC1"/>
    <w:rsid w:val="00013079"/>
    <w:rsid w:val="0001337B"/>
    <w:rsid w:val="0001351B"/>
    <w:rsid w:val="00013956"/>
    <w:rsid w:val="0001407A"/>
    <w:rsid w:val="00014529"/>
    <w:rsid w:val="00014690"/>
    <w:rsid w:val="00014B59"/>
    <w:rsid w:val="00014D03"/>
    <w:rsid w:val="00014D83"/>
    <w:rsid w:val="000150F6"/>
    <w:rsid w:val="00015510"/>
    <w:rsid w:val="00015B01"/>
    <w:rsid w:val="00015DF6"/>
    <w:rsid w:val="000167A5"/>
    <w:rsid w:val="00017608"/>
    <w:rsid w:val="000177C0"/>
    <w:rsid w:val="00020060"/>
    <w:rsid w:val="00020A10"/>
    <w:rsid w:val="00020E45"/>
    <w:rsid w:val="000213C2"/>
    <w:rsid w:val="00021E3D"/>
    <w:rsid w:val="00022252"/>
    <w:rsid w:val="00022323"/>
    <w:rsid w:val="00022B70"/>
    <w:rsid w:val="00022D5F"/>
    <w:rsid w:val="0002316E"/>
    <w:rsid w:val="00023CD0"/>
    <w:rsid w:val="00024045"/>
    <w:rsid w:val="000247BB"/>
    <w:rsid w:val="00025219"/>
    <w:rsid w:val="000255EC"/>
    <w:rsid w:val="0002594D"/>
    <w:rsid w:val="00025A5E"/>
    <w:rsid w:val="00025CCD"/>
    <w:rsid w:val="0002612B"/>
    <w:rsid w:val="00026278"/>
    <w:rsid w:val="000264ED"/>
    <w:rsid w:val="0002725D"/>
    <w:rsid w:val="0002742C"/>
    <w:rsid w:val="00027829"/>
    <w:rsid w:val="000278EB"/>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387C"/>
    <w:rsid w:val="00034594"/>
    <w:rsid w:val="00036342"/>
    <w:rsid w:val="00036367"/>
    <w:rsid w:val="0003697F"/>
    <w:rsid w:val="000371CE"/>
    <w:rsid w:val="00037CE1"/>
    <w:rsid w:val="000407E8"/>
    <w:rsid w:val="000409D0"/>
    <w:rsid w:val="000412A5"/>
    <w:rsid w:val="00041EB5"/>
    <w:rsid w:val="00041FAD"/>
    <w:rsid w:val="00042AD3"/>
    <w:rsid w:val="00042FE0"/>
    <w:rsid w:val="00043083"/>
    <w:rsid w:val="00043EC4"/>
    <w:rsid w:val="000441F3"/>
    <w:rsid w:val="00044D22"/>
    <w:rsid w:val="0004502A"/>
    <w:rsid w:val="00045C48"/>
    <w:rsid w:val="000462C5"/>
    <w:rsid w:val="000466F4"/>
    <w:rsid w:val="000468F0"/>
    <w:rsid w:val="00046F77"/>
    <w:rsid w:val="00047D4F"/>
    <w:rsid w:val="00047EFF"/>
    <w:rsid w:val="00050014"/>
    <w:rsid w:val="000506C8"/>
    <w:rsid w:val="000509F2"/>
    <w:rsid w:val="00050A2F"/>
    <w:rsid w:val="00051859"/>
    <w:rsid w:val="00051C6D"/>
    <w:rsid w:val="00051DA3"/>
    <w:rsid w:val="00051FEB"/>
    <w:rsid w:val="00052DEE"/>
    <w:rsid w:val="0005337E"/>
    <w:rsid w:val="00053A04"/>
    <w:rsid w:val="00053AC6"/>
    <w:rsid w:val="000540E5"/>
    <w:rsid w:val="000541AC"/>
    <w:rsid w:val="000546EB"/>
    <w:rsid w:val="00054E2E"/>
    <w:rsid w:val="0005520E"/>
    <w:rsid w:val="000552C3"/>
    <w:rsid w:val="000553CE"/>
    <w:rsid w:val="0005548D"/>
    <w:rsid w:val="00056155"/>
    <w:rsid w:val="000566FB"/>
    <w:rsid w:val="000568A4"/>
    <w:rsid w:val="00056D74"/>
    <w:rsid w:val="00056D88"/>
    <w:rsid w:val="00057663"/>
    <w:rsid w:val="00057857"/>
    <w:rsid w:val="0006007F"/>
    <w:rsid w:val="00061881"/>
    <w:rsid w:val="00062543"/>
    <w:rsid w:val="000635FB"/>
    <w:rsid w:val="00064DEB"/>
    <w:rsid w:val="00065595"/>
    <w:rsid w:val="00065969"/>
    <w:rsid w:val="0006613E"/>
    <w:rsid w:val="00066A8B"/>
    <w:rsid w:val="00067455"/>
    <w:rsid w:val="00067C80"/>
    <w:rsid w:val="00067E14"/>
    <w:rsid w:val="000703C1"/>
    <w:rsid w:val="00070464"/>
    <w:rsid w:val="00071034"/>
    <w:rsid w:val="000715E0"/>
    <w:rsid w:val="00071741"/>
    <w:rsid w:val="00071986"/>
    <w:rsid w:val="00071C11"/>
    <w:rsid w:val="00072098"/>
    <w:rsid w:val="00072250"/>
    <w:rsid w:val="000725E0"/>
    <w:rsid w:val="00072928"/>
    <w:rsid w:val="00072931"/>
    <w:rsid w:val="00073946"/>
    <w:rsid w:val="00073C27"/>
    <w:rsid w:val="00074904"/>
    <w:rsid w:val="00074A15"/>
    <w:rsid w:val="00074E1C"/>
    <w:rsid w:val="0007614D"/>
    <w:rsid w:val="000767CA"/>
    <w:rsid w:val="00077E5B"/>
    <w:rsid w:val="00080D7D"/>
    <w:rsid w:val="0008125C"/>
    <w:rsid w:val="000824C4"/>
    <w:rsid w:val="00082578"/>
    <w:rsid w:val="00082826"/>
    <w:rsid w:val="000831D8"/>
    <w:rsid w:val="0008347F"/>
    <w:rsid w:val="0008385D"/>
    <w:rsid w:val="00084870"/>
    <w:rsid w:val="0008488C"/>
    <w:rsid w:val="00086282"/>
    <w:rsid w:val="0009029C"/>
    <w:rsid w:val="000902A9"/>
    <w:rsid w:val="00090849"/>
    <w:rsid w:val="000912B0"/>
    <w:rsid w:val="000915FA"/>
    <w:rsid w:val="000932E7"/>
    <w:rsid w:val="000933BA"/>
    <w:rsid w:val="00093472"/>
    <w:rsid w:val="00093578"/>
    <w:rsid w:val="0009366E"/>
    <w:rsid w:val="00093B23"/>
    <w:rsid w:val="00093F96"/>
    <w:rsid w:val="000942FA"/>
    <w:rsid w:val="00094C94"/>
    <w:rsid w:val="00095A89"/>
    <w:rsid w:val="00096612"/>
    <w:rsid w:val="00096694"/>
    <w:rsid w:val="000968FB"/>
    <w:rsid w:val="00096ACC"/>
    <w:rsid w:val="00096C39"/>
    <w:rsid w:val="00097C2B"/>
    <w:rsid w:val="000A01D2"/>
    <w:rsid w:val="000A08BC"/>
    <w:rsid w:val="000A0C25"/>
    <w:rsid w:val="000A0E69"/>
    <w:rsid w:val="000A1046"/>
    <w:rsid w:val="000A14E2"/>
    <w:rsid w:val="000A1926"/>
    <w:rsid w:val="000A194F"/>
    <w:rsid w:val="000A2594"/>
    <w:rsid w:val="000A2875"/>
    <w:rsid w:val="000A2FFB"/>
    <w:rsid w:val="000A34A1"/>
    <w:rsid w:val="000A3C0F"/>
    <w:rsid w:val="000A5004"/>
    <w:rsid w:val="000A641C"/>
    <w:rsid w:val="000A662F"/>
    <w:rsid w:val="000A7840"/>
    <w:rsid w:val="000B115C"/>
    <w:rsid w:val="000B1416"/>
    <w:rsid w:val="000B14AE"/>
    <w:rsid w:val="000B1561"/>
    <w:rsid w:val="000B219A"/>
    <w:rsid w:val="000B224D"/>
    <w:rsid w:val="000B2327"/>
    <w:rsid w:val="000B326B"/>
    <w:rsid w:val="000B3596"/>
    <w:rsid w:val="000B40B1"/>
    <w:rsid w:val="000B5E20"/>
    <w:rsid w:val="000B6065"/>
    <w:rsid w:val="000B609A"/>
    <w:rsid w:val="000B628A"/>
    <w:rsid w:val="000B7700"/>
    <w:rsid w:val="000B788F"/>
    <w:rsid w:val="000B7986"/>
    <w:rsid w:val="000B7AE1"/>
    <w:rsid w:val="000C0FB8"/>
    <w:rsid w:val="000C11FB"/>
    <w:rsid w:val="000C1BF4"/>
    <w:rsid w:val="000C2AF1"/>
    <w:rsid w:val="000C2F34"/>
    <w:rsid w:val="000C3AA8"/>
    <w:rsid w:val="000C4BE7"/>
    <w:rsid w:val="000C506A"/>
    <w:rsid w:val="000C5574"/>
    <w:rsid w:val="000C5600"/>
    <w:rsid w:val="000C5715"/>
    <w:rsid w:val="000C6857"/>
    <w:rsid w:val="000C6AC0"/>
    <w:rsid w:val="000C6D35"/>
    <w:rsid w:val="000C70B6"/>
    <w:rsid w:val="000C776B"/>
    <w:rsid w:val="000C79D1"/>
    <w:rsid w:val="000C7A05"/>
    <w:rsid w:val="000D0415"/>
    <w:rsid w:val="000D49CB"/>
    <w:rsid w:val="000D4F07"/>
    <w:rsid w:val="000D5206"/>
    <w:rsid w:val="000D5A86"/>
    <w:rsid w:val="000E06A2"/>
    <w:rsid w:val="000E0805"/>
    <w:rsid w:val="000E09ED"/>
    <w:rsid w:val="000E0ABD"/>
    <w:rsid w:val="000E162D"/>
    <w:rsid w:val="000E1E3B"/>
    <w:rsid w:val="000E22C4"/>
    <w:rsid w:val="000E247F"/>
    <w:rsid w:val="000E2AD3"/>
    <w:rsid w:val="000E2CCE"/>
    <w:rsid w:val="000E3691"/>
    <w:rsid w:val="000E3C8C"/>
    <w:rsid w:val="000E4D5F"/>
    <w:rsid w:val="000E518C"/>
    <w:rsid w:val="000E522C"/>
    <w:rsid w:val="000E5332"/>
    <w:rsid w:val="000E5453"/>
    <w:rsid w:val="000E5745"/>
    <w:rsid w:val="000E5C2C"/>
    <w:rsid w:val="000E6036"/>
    <w:rsid w:val="000E64B7"/>
    <w:rsid w:val="000E698D"/>
    <w:rsid w:val="000E77EF"/>
    <w:rsid w:val="000F25D4"/>
    <w:rsid w:val="000F2DD6"/>
    <w:rsid w:val="000F2DF0"/>
    <w:rsid w:val="000F35D7"/>
    <w:rsid w:val="000F39FB"/>
    <w:rsid w:val="000F403B"/>
    <w:rsid w:val="000F42EA"/>
    <w:rsid w:val="000F474E"/>
    <w:rsid w:val="000F4BB9"/>
    <w:rsid w:val="000F5162"/>
    <w:rsid w:val="000F6669"/>
    <w:rsid w:val="000F795A"/>
    <w:rsid w:val="000F7DBE"/>
    <w:rsid w:val="00100E10"/>
    <w:rsid w:val="00100FDD"/>
    <w:rsid w:val="00101579"/>
    <w:rsid w:val="00102390"/>
    <w:rsid w:val="001024BA"/>
    <w:rsid w:val="001034D5"/>
    <w:rsid w:val="0010372B"/>
    <w:rsid w:val="00103E18"/>
    <w:rsid w:val="00104458"/>
    <w:rsid w:val="001059A8"/>
    <w:rsid w:val="00106100"/>
    <w:rsid w:val="00106114"/>
    <w:rsid w:val="00106DEF"/>
    <w:rsid w:val="00106E51"/>
    <w:rsid w:val="00107169"/>
    <w:rsid w:val="001075BE"/>
    <w:rsid w:val="00107BFB"/>
    <w:rsid w:val="00107DD6"/>
    <w:rsid w:val="001105E3"/>
    <w:rsid w:val="00111961"/>
    <w:rsid w:val="00111E2D"/>
    <w:rsid w:val="001128EF"/>
    <w:rsid w:val="00112AD9"/>
    <w:rsid w:val="00112F09"/>
    <w:rsid w:val="001132AB"/>
    <w:rsid w:val="00113485"/>
    <w:rsid w:val="00114C4A"/>
    <w:rsid w:val="0011570C"/>
    <w:rsid w:val="00115B9A"/>
    <w:rsid w:val="00115BA2"/>
    <w:rsid w:val="00116DDA"/>
    <w:rsid w:val="00116E3D"/>
    <w:rsid w:val="00117352"/>
    <w:rsid w:val="001176D1"/>
    <w:rsid w:val="00120F7C"/>
    <w:rsid w:val="00121E10"/>
    <w:rsid w:val="00122759"/>
    <w:rsid w:val="001231E1"/>
    <w:rsid w:val="00123372"/>
    <w:rsid w:val="0012362A"/>
    <w:rsid w:val="0012391D"/>
    <w:rsid w:val="00123ACA"/>
    <w:rsid w:val="00124645"/>
    <w:rsid w:val="001253C4"/>
    <w:rsid w:val="001269ED"/>
    <w:rsid w:val="00126D23"/>
    <w:rsid w:val="00126D44"/>
    <w:rsid w:val="00127F09"/>
    <w:rsid w:val="00130944"/>
    <w:rsid w:val="00130BAD"/>
    <w:rsid w:val="00130EAD"/>
    <w:rsid w:val="00130FB8"/>
    <w:rsid w:val="00131105"/>
    <w:rsid w:val="0013169B"/>
    <w:rsid w:val="00131838"/>
    <w:rsid w:val="0013236C"/>
    <w:rsid w:val="00132D38"/>
    <w:rsid w:val="00133400"/>
    <w:rsid w:val="001341B7"/>
    <w:rsid w:val="00135366"/>
    <w:rsid w:val="00136114"/>
    <w:rsid w:val="0013679B"/>
    <w:rsid w:val="00137285"/>
    <w:rsid w:val="00137A18"/>
    <w:rsid w:val="00140108"/>
    <w:rsid w:val="00140225"/>
    <w:rsid w:val="00140414"/>
    <w:rsid w:val="001407DE"/>
    <w:rsid w:val="00141214"/>
    <w:rsid w:val="001413D0"/>
    <w:rsid w:val="00141423"/>
    <w:rsid w:val="00141460"/>
    <w:rsid w:val="00141E39"/>
    <w:rsid w:val="001420E7"/>
    <w:rsid w:val="0014224B"/>
    <w:rsid w:val="00142381"/>
    <w:rsid w:val="0014284F"/>
    <w:rsid w:val="00142897"/>
    <w:rsid w:val="00142951"/>
    <w:rsid w:val="00143CC1"/>
    <w:rsid w:val="00143EFA"/>
    <w:rsid w:val="00144ACD"/>
    <w:rsid w:val="0014559F"/>
    <w:rsid w:val="00145895"/>
    <w:rsid w:val="001464D3"/>
    <w:rsid w:val="00146852"/>
    <w:rsid w:val="0014738E"/>
    <w:rsid w:val="00150319"/>
    <w:rsid w:val="001504F6"/>
    <w:rsid w:val="001508F1"/>
    <w:rsid w:val="00150D98"/>
    <w:rsid w:val="00151436"/>
    <w:rsid w:val="00151E14"/>
    <w:rsid w:val="00151FAD"/>
    <w:rsid w:val="0015270C"/>
    <w:rsid w:val="00153169"/>
    <w:rsid w:val="00153A6E"/>
    <w:rsid w:val="00154191"/>
    <w:rsid w:val="0015432F"/>
    <w:rsid w:val="001570C7"/>
    <w:rsid w:val="00157209"/>
    <w:rsid w:val="00157255"/>
    <w:rsid w:val="001575CD"/>
    <w:rsid w:val="00160B34"/>
    <w:rsid w:val="0016110D"/>
    <w:rsid w:val="0016136A"/>
    <w:rsid w:val="00161762"/>
    <w:rsid w:val="0016299C"/>
    <w:rsid w:val="00164309"/>
    <w:rsid w:val="00164554"/>
    <w:rsid w:val="00165129"/>
    <w:rsid w:val="001658E3"/>
    <w:rsid w:val="00165D8C"/>
    <w:rsid w:val="0016651C"/>
    <w:rsid w:val="0017038C"/>
    <w:rsid w:val="001715C5"/>
    <w:rsid w:val="001717F2"/>
    <w:rsid w:val="00171AC1"/>
    <w:rsid w:val="00171ADD"/>
    <w:rsid w:val="001720CE"/>
    <w:rsid w:val="00172379"/>
    <w:rsid w:val="00172717"/>
    <w:rsid w:val="00172E24"/>
    <w:rsid w:val="00173215"/>
    <w:rsid w:val="00173286"/>
    <w:rsid w:val="00173675"/>
    <w:rsid w:val="00174E4A"/>
    <w:rsid w:val="0017591E"/>
    <w:rsid w:val="0017613B"/>
    <w:rsid w:val="00176625"/>
    <w:rsid w:val="001766A7"/>
    <w:rsid w:val="00176929"/>
    <w:rsid w:val="00176B00"/>
    <w:rsid w:val="00176E49"/>
    <w:rsid w:val="00177F25"/>
    <w:rsid w:val="0018195E"/>
    <w:rsid w:val="0018216E"/>
    <w:rsid w:val="001835A0"/>
    <w:rsid w:val="001848BD"/>
    <w:rsid w:val="00184F92"/>
    <w:rsid w:val="00185CA4"/>
    <w:rsid w:val="001865F3"/>
    <w:rsid w:val="001878FF"/>
    <w:rsid w:val="00187ED9"/>
    <w:rsid w:val="00190194"/>
    <w:rsid w:val="001901CE"/>
    <w:rsid w:val="00190D5C"/>
    <w:rsid w:val="00190DC5"/>
    <w:rsid w:val="00190FA6"/>
    <w:rsid w:val="0019105A"/>
    <w:rsid w:val="00191C69"/>
    <w:rsid w:val="00191D41"/>
    <w:rsid w:val="0019323D"/>
    <w:rsid w:val="00193285"/>
    <w:rsid w:val="00193985"/>
    <w:rsid w:val="00193A25"/>
    <w:rsid w:val="0019420E"/>
    <w:rsid w:val="001948D6"/>
    <w:rsid w:val="00194CC6"/>
    <w:rsid w:val="00195B6E"/>
    <w:rsid w:val="001962DA"/>
    <w:rsid w:val="0019668E"/>
    <w:rsid w:val="00196771"/>
    <w:rsid w:val="0019720B"/>
    <w:rsid w:val="00197307"/>
    <w:rsid w:val="001A0C4B"/>
    <w:rsid w:val="001A271A"/>
    <w:rsid w:val="001A3048"/>
    <w:rsid w:val="001A30D9"/>
    <w:rsid w:val="001A3934"/>
    <w:rsid w:val="001A3C0C"/>
    <w:rsid w:val="001A3D40"/>
    <w:rsid w:val="001A434B"/>
    <w:rsid w:val="001A4FB1"/>
    <w:rsid w:val="001A5183"/>
    <w:rsid w:val="001A54E0"/>
    <w:rsid w:val="001A5B20"/>
    <w:rsid w:val="001A5F89"/>
    <w:rsid w:val="001A62DC"/>
    <w:rsid w:val="001A6EBD"/>
    <w:rsid w:val="001A7439"/>
    <w:rsid w:val="001A7ABB"/>
    <w:rsid w:val="001B02E4"/>
    <w:rsid w:val="001B0C96"/>
    <w:rsid w:val="001B17B8"/>
    <w:rsid w:val="001B184E"/>
    <w:rsid w:val="001B191C"/>
    <w:rsid w:val="001B1FC8"/>
    <w:rsid w:val="001B214D"/>
    <w:rsid w:val="001B34B9"/>
    <w:rsid w:val="001B361B"/>
    <w:rsid w:val="001B4514"/>
    <w:rsid w:val="001B4963"/>
    <w:rsid w:val="001B4EF7"/>
    <w:rsid w:val="001B527D"/>
    <w:rsid w:val="001B572A"/>
    <w:rsid w:val="001B58C4"/>
    <w:rsid w:val="001B5BD6"/>
    <w:rsid w:val="001B5D55"/>
    <w:rsid w:val="001B5FD2"/>
    <w:rsid w:val="001B61AB"/>
    <w:rsid w:val="001B7744"/>
    <w:rsid w:val="001C05E0"/>
    <w:rsid w:val="001C0705"/>
    <w:rsid w:val="001C0857"/>
    <w:rsid w:val="001C0916"/>
    <w:rsid w:val="001C0F40"/>
    <w:rsid w:val="001C1789"/>
    <w:rsid w:val="001C29BD"/>
    <w:rsid w:val="001C309F"/>
    <w:rsid w:val="001C3144"/>
    <w:rsid w:val="001C328F"/>
    <w:rsid w:val="001C349E"/>
    <w:rsid w:val="001C3C22"/>
    <w:rsid w:val="001C43AA"/>
    <w:rsid w:val="001C4577"/>
    <w:rsid w:val="001C4788"/>
    <w:rsid w:val="001C4C85"/>
    <w:rsid w:val="001C4E60"/>
    <w:rsid w:val="001C4F51"/>
    <w:rsid w:val="001C52BB"/>
    <w:rsid w:val="001C5F18"/>
    <w:rsid w:val="001C6341"/>
    <w:rsid w:val="001C64AA"/>
    <w:rsid w:val="001C69E4"/>
    <w:rsid w:val="001C748D"/>
    <w:rsid w:val="001C7745"/>
    <w:rsid w:val="001C7E94"/>
    <w:rsid w:val="001D0179"/>
    <w:rsid w:val="001D08DB"/>
    <w:rsid w:val="001D0E2E"/>
    <w:rsid w:val="001D1270"/>
    <w:rsid w:val="001D16DE"/>
    <w:rsid w:val="001D1BD8"/>
    <w:rsid w:val="001D26DE"/>
    <w:rsid w:val="001D30B5"/>
    <w:rsid w:val="001D31CB"/>
    <w:rsid w:val="001D323E"/>
    <w:rsid w:val="001D3C7F"/>
    <w:rsid w:val="001D48A2"/>
    <w:rsid w:val="001D4A21"/>
    <w:rsid w:val="001D4B53"/>
    <w:rsid w:val="001D5B2A"/>
    <w:rsid w:val="001D5D83"/>
    <w:rsid w:val="001D6559"/>
    <w:rsid w:val="001D7BC1"/>
    <w:rsid w:val="001D7EE2"/>
    <w:rsid w:val="001E1138"/>
    <w:rsid w:val="001E12DE"/>
    <w:rsid w:val="001E3167"/>
    <w:rsid w:val="001E5243"/>
    <w:rsid w:val="001E53F6"/>
    <w:rsid w:val="001E5A14"/>
    <w:rsid w:val="001E5E25"/>
    <w:rsid w:val="001E674E"/>
    <w:rsid w:val="001E6C07"/>
    <w:rsid w:val="001E7135"/>
    <w:rsid w:val="001E741F"/>
    <w:rsid w:val="001E7550"/>
    <w:rsid w:val="001F0275"/>
    <w:rsid w:val="001F05E7"/>
    <w:rsid w:val="001F0A59"/>
    <w:rsid w:val="001F1B2C"/>
    <w:rsid w:val="001F1B5A"/>
    <w:rsid w:val="001F1C55"/>
    <w:rsid w:val="001F2200"/>
    <w:rsid w:val="001F240F"/>
    <w:rsid w:val="001F3809"/>
    <w:rsid w:val="001F38C7"/>
    <w:rsid w:val="001F3DC0"/>
    <w:rsid w:val="001F56AD"/>
    <w:rsid w:val="001F587D"/>
    <w:rsid w:val="001F650D"/>
    <w:rsid w:val="001F6C3F"/>
    <w:rsid w:val="001F71EC"/>
    <w:rsid w:val="001F7562"/>
    <w:rsid w:val="001F7EB2"/>
    <w:rsid w:val="00200557"/>
    <w:rsid w:val="002017F4"/>
    <w:rsid w:val="002030C2"/>
    <w:rsid w:val="002035A1"/>
    <w:rsid w:val="0020361E"/>
    <w:rsid w:val="002036C1"/>
    <w:rsid w:val="002036FE"/>
    <w:rsid w:val="00204384"/>
    <w:rsid w:val="002049A1"/>
    <w:rsid w:val="00204B6D"/>
    <w:rsid w:val="002050E8"/>
    <w:rsid w:val="00205A32"/>
    <w:rsid w:val="00205A64"/>
    <w:rsid w:val="00205F78"/>
    <w:rsid w:val="002065E2"/>
    <w:rsid w:val="00206E86"/>
    <w:rsid w:val="00206F48"/>
    <w:rsid w:val="002070E1"/>
    <w:rsid w:val="00207782"/>
    <w:rsid w:val="0021102C"/>
    <w:rsid w:val="00211637"/>
    <w:rsid w:val="00211B6C"/>
    <w:rsid w:val="00212622"/>
    <w:rsid w:val="002133FA"/>
    <w:rsid w:val="002134AF"/>
    <w:rsid w:val="00213F40"/>
    <w:rsid w:val="0021642C"/>
    <w:rsid w:val="00217B3C"/>
    <w:rsid w:val="002206B2"/>
    <w:rsid w:val="00220746"/>
    <w:rsid w:val="00220B40"/>
    <w:rsid w:val="00220E29"/>
    <w:rsid w:val="002214F1"/>
    <w:rsid w:val="00221844"/>
    <w:rsid w:val="00221CB4"/>
    <w:rsid w:val="00222E2F"/>
    <w:rsid w:val="00223506"/>
    <w:rsid w:val="002239AC"/>
    <w:rsid w:val="00223F75"/>
    <w:rsid w:val="00224226"/>
    <w:rsid w:val="002247D8"/>
    <w:rsid w:val="0022505D"/>
    <w:rsid w:val="00225B59"/>
    <w:rsid w:val="00226B5F"/>
    <w:rsid w:val="002270D7"/>
    <w:rsid w:val="00227CC1"/>
    <w:rsid w:val="00227FEE"/>
    <w:rsid w:val="002300B8"/>
    <w:rsid w:val="002308B7"/>
    <w:rsid w:val="00230B5A"/>
    <w:rsid w:val="00230C73"/>
    <w:rsid w:val="00231270"/>
    <w:rsid w:val="00231DF3"/>
    <w:rsid w:val="00232651"/>
    <w:rsid w:val="00232B26"/>
    <w:rsid w:val="00232BF7"/>
    <w:rsid w:val="00232DE5"/>
    <w:rsid w:val="00234A4B"/>
    <w:rsid w:val="00234E31"/>
    <w:rsid w:val="00234F64"/>
    <w:rsid w:val="00234F9E"/>
    <w:rsid w:val="00236188"/>
    <w:rsid w:val="002376D2"/>
    <w:rsid w:val="00237992"/>
    <w:rsid w:val="00237A17"/>
    <w:rsid w:val="002405BE"/>
    <w:rsid w:val="00240EEE"/>
    <w:rsid w:val="002412F3"/>
    <w:rsid w:val="0024193E"/>
    <w:rsid w:val="00241942"/>
    <w:rsid w:val="00241FB7"/>
    <w:rsid w:val="0024211C"/>
    <w:rsid w:val="00242169"/>
    <w:rsid w:val="002423EE"/>
    <w:rsid w:val="002423F8"/>
    <w:rsid w:val="00242631"/>
    <w:rsid w:val="00243460"/>
    <w:rsid w:val="00243825"/>
    <w:rsid w:val="00243A73"/>
    <w:rsid w:val="00243A82"/>
    <w:rsid w:val="00243BAD"/>
    <w:rsid w:val="00244710"/>
    <w:rsid w:val="00244AFE"/>
    <w:rsid w:val="00244DCB"/>
    <w:rsid w:val="00244ED9"/>
    <w:rsid w:val="002458B8"/>
    <w:rsid w:val="002462A6"/>
    <w:rsid w:val="00250883"/>
    <w:rsid w:val="00250EEA"/>
    <w:rsid w:val="00252790"/>
    <w:rsid w:val="00253BA6"/>
    <w:rsid w:val="00254159"/>
    <w:rsid w:val="002542D3"/>
    <w:rsid w:val="0025515F"/>
    <w:rsid w:val="00255733"/>
    <w:rsid w:val="00255D9B"/>
    <w:rsid w:val="00256586"/>
    <w:rsid w:val="00256749"/>
    <w:rsid w:val="00257F6D"/>
    <w:rsid w:val="0026021C"/>
    <w:rsid w:val="00260C68"/>
    <w:rsid w:val="00260ECF"/>
    <w:rsid w:val="002614DF"/>
    <w:rsid w:val="00261708"/>
    <w:rsid w:val="00261981"/>
    <w:rsid w:val="00262094"/>
    <w:rsid w:val="002621AA"/>
    <w:rsid w:val="00262CF9"/>
    <w:rsid w:val="00262F1A"/>
    <w:rsid w:val="0026311F"/>
    <w:rsid w:val="002632E3"/>
    <w:rsid w:val="002642CC"/>
    <w:rsid w:val="00265379"/>
    <w:rsid w:val="0026632D"/>
    <w:rsid w:val="00266D2A"/>
    <w:rsid w:val="00267171"/>
    <w:rsid w:val="0026728E"/>
    <w:rsid w:val="0026786B"/>
    <w:rsid w:val="00267903"/>
    <w:rsid w:val="002713C3"/>
    <w:rsid w:val="00271CD3"/>
    <w:rsid w:val="002724E0"/>
    <w:rsid w:val="002727B0"/>
    <w:rsid w:val="002728AE"/>
    <w:rsid w:val="00273595"/>
    <w:rsid w:val="00273CCD"/>
    <w:rsid w:val="00274AF6"/>
    <w:rsid w:val="002750AB"/>
    <w:rsid w:val="002754DF"/>
    <w:rsid w:val="00275652"/>
    <w:rsid w:val="002763BF"/>
    <w:rsid w:val="00276598"/>
    <w:rsid w:val="002767F5"/>
    <w:rsid w:val="00276851"/>
    <w:rsid w:val="00276B57"/>
    <w:rsid w:val="00277477"/>
    <w:rsid w:val="00277598"/>
    <w:rsid w:val="00277719"/>
    <w:rsid w:val="002778D4"/>
    <w:rsid w:val="00280CFD"/>
    <w:rsid w:val="00281D18"/>
    <w:rsid w:val="00282BB6"/>
    <w:rsid w:val="00283271"/>
    <w:rsid w:val="0028341E"/>
    <w:rsid w:val="002839F8"/>
    <w:rsid w:val="00283D0F"/>
    <w:rsid w:val="00283DDE"/>
    <w:rsid w:val="0028431F"/>
    <w:rsid w:val="00284F0B"/>
    <w:rsid w:val="00285C51"/>
    <w:rsid w:val="0028656F"/>
    <w:rsid w:val="00287EA8"/>
    <w:rsid w:val="00287F32"/>
    <w:rsid w:val="0029015B"/>
    <w:rsid w:val="002916DE"/>
    <w:rsid w:val="00291E67"/>
    <w:rsid w:val="00291F17"/>
    <w:rsid w:val="00292AAE"/>
    <w:rsid w:val="002952E9"/>
    <w:rsid w:val="00295467"/>
    <w:rsid w:val="00295E3C"/>
    <w:rsid w:val="00296165"/>
    <w:rsid w:val="0029656C"/>
    <w:rsid w:val="00296ED8"/>
    <w:rsid w:val="002A0316"/>
    <w:rsid w:val="002A0BC5"/>
    <w:rsid w:val="002A0F01"/>
    <w:rsid w:val="002A2016"/>
    <w:rsid w:val="002A22FA"/>
    <w:rsid w:val="002A288A"/>
    <w:rsid w:val="002A2F08"/>
    <w:rsid w:val="002A3606"/>
    <w:rsid w:val="002A396B"/>
    <w:rsid w:val="002A4202"/>
    <w:rsid w:val="002A44C5"/>
    <w:rsid w:val="002A4DB6"/>
    <w:rsid w:val="002A53CA"/>
    <w:rsid w:val="002A5C9F"/>
    <w:rsid w:val="002A5EE1"/>
    <w:rsid w:val="002A6657"/>
    <w:rsid w:val="002A6F08"/>
    <w:rsid w:val="002A7471"/>
    <w:rsid w:val="002A77D0"/>
    <w:rsid w:val="002A7BB9"/>
    <w:rsid w:val="002B09E4"/>
    <w:rsid w:val="002B0B8F"/>
    <w:rsid w:val="002B1FAA"/>
    <w:rsid w:val="002B30FC"/>
    <w:rsid w:val="002B333F"/>
    <w:rsid w:val="002B394A"/>
    <w:rsid w:val="002B3B65"/>
    <w:rsid w:val="002B3FC6"/>
    <w:rsid w:val="002B4097"/>
    <w:rsid w:val="002B41E0"/>
    <w:rsid w:val="002B5D06"/>
    <w:rsid w:val="002B622F"/>
    <w:rsid w:val="002B7110"/>
    <w:rsid w:val="002B736D"/>
    <w:rsid w:val="002B74E6"/>
    <w:rsid w:val="002B7B9F"/>
    <w:rsid w:val="002B7E66"/>
    <w:rsid w:val="002C066B"/>
    <w:rsid w:val="002C0B40"/>
    <w:rsid w:val="002C0E27"/>
    <w:rsid w:val="002C11A7"/>
    <w:rsid w:val="002C1CDC"/>
    <w:rsid w:val="002C1FF7"/>
    <w:rsid w:val="002C25ED"/>
    <w:rsid w:val="002C321A"/>
    <w:rsid w:val="002C47C3"/>
    <w:rsid w:val="002C499C"/>
    <w:rsid w:val="002C51CF"/>
    <w:rsid w:val="002C52E0"/>
    <w:rsid w:val="002C5685"/>
    <w:rsid w:val="002C5AC0"/>
    <w:rsid w:val="002C5D83"/>
    <w:rsid w:val="002C6087"/>
    <w:rsid w:val="002C68ED"/>
    <w:rsid w:val="002C7ACB"/>
    <w:rsid w:val="002D1698"/>
    <w:rsid w:val="002D18F9"/>
    <w:rsid w:val="002D1FA7"/>
    <w:rsid w:val="002D25FC"/>
    <w:rsid w:val="002D2972"/>
    <w:rsid w:val="002D2FD8"/>
    <w:rsid w:val="002D343A"/>
    <w:rsid w:val="002D3B39"/>
    <w:rsid w:val="002D3C2C"/>
    <w:rsid w:val="002D3CB9"/>
    <w:rsid w:val="002D4AA3"/>
    <w:rsid w:val="002D4C77"/>
    <w:rsid w:val="002D56BA"/>
    <w:rsid w:val="002D5E68"/>
    <w:rsid w:val="002D65DF"/>
    <w:rsid w:val="002D74FA"/>
    <w:rsid w:val="002E02B6"/>
    <w:rsid w:val="002E1030"/>
    <w:rsid w:val="002E15C0"/>
    <w:rsid w:val="002E15F5"/>
    <w:rsid w:val="002E1EDF"/>
    <w:rsid w:val="002E2A7B"/>
    <w:rsid w:val="002E490B"/>
    <w:rsid w:val="002E5176"/>
    <w:rsid w:val="002E51E1"/>
    <w:rsid w:val="002E5A0F"/>
    <w:rsid w:val="002E60A9"/>
    <w:rsid w:val="002E61FD"/>
    <w:rsid w:val="002E68AF"/>
    <w:rsid w:val="002E7983"/>
    <w:rsid w:val="002E7D68"/>
    <w:rsid w:val="002F09FC"/>
    <w:rsid w:val="002F0EAA"/>
    <w:rsid w:val="002F10A9"/>
    <w:rsid w:val="002F10B3"/>
    <w:rsid w:val="002F1BBC"/>
    <w:rsid w:val="002F1DE7"/>
    <w:rsid w:val="002F2D9E"/>
    <w:rsid w:val="002F2FC4"/>
    <w:rsid w:val="002F37E7"/>
    <w:rsid w:val="002F38DD"/>
    <w:rsid w:val="002F4C46"/>
    <w:rsid w:val="002F570F"/>
    <w:rsid w:val="002F5728"/>
    <w:rsid w:val="002F5A35"/>
    <w:rsid w:val="002F5E83"/>
    <w:rsid w:val="002F655C"/>
    <w:rsid w:val="002F6AE8"/>
    <w:rsid w:val="002F7261"/>
    <w:rsid w:val="002F74E8"/>
    <w:rsid w:val="002F79B3"/>
    <w:rsid w:val="002F7A67"/>
    <w:rsid w:val="002F7AE9"/>
    <w:rsid w:val="002F7F70"/>
    <w:rsid w:val="003006EB"/>
    <w:rsid w:val="0030217F"/>
    <w:rsid w:val="00302757"/>
    <w:rsid w:val="00302DB7"/>
    <w:rsid w:val="003031AC"/>
    <w:rsid w:val="00303DBC"/>
    <w:rsid w:val="00304AE2"/>
    <w:rsid w:val="00304B8B"/>
    <w:rsid w:val="00304D46"/>
    <w:rsid w:val="00305176"/>
    <w:rsid w:val="00305AD8"/>
    <w:rsid w:val="00305AF5"/>
    <w:rsid w:val="003060D7"/>
    <w:rsid w:val="00307260"/>
    <w:rsid w:val="003079FC"/>
    <w:rsid w:val="00310D71"/>
    <w:rsid w:val="003113D4"/>
    <w:rsid w:val="00311947"/>
    <w:rsid w:val="00313F4C"/>
    <w:rsid w:val="00314113"/>
    <w:rsid w:val="003151A8"/>
    <w:rsid w:val="003162EA"/>
    <w:rsid w:val="00316711"/>
    <w:rsid w:val="00316A65"/>
    <w:rsid w:val="00316CFC"/>
    <w:rsid w:val="00317327"/>
    <w:rsid w:val="00317E1D"/>
    <w:rsid w:val="00320531"/>
    <w:rsid w:val="00320793"/>
    <w:rsid w:val="00320E06"/>
    <w:rsid w:val="0032175B"/>
    <w:rsid w:val="003226F4"/>
    <w:rsid w:val="00322C4C"/>
    <w:rsid w:val="00322D12"/>
    <w:rsid w:val="00323799"/>
    <w:rsid w:val="003249C2"/>
    <w:rsid w:val="00325A11"/>
    <w:rsid w:val="00325F06"/>
    <w:rsid w:val="0032627C"/>
    <w:rsid w:val="00326B43"/>
    <w:rsid w:val="00327062"/>
    <w:rsid w:val="00327334"/>
    <w:rsid w:val="00327902"/>
    <w:rsid w:val="00327D82"/>
    <w:rsid w:val="00327DC1"/>
    <w:rsid w:val="00327F2B"/>
    <w:rsid w:val="0033015C"/>
    <w:rsid w:val="00330526"/>
    <w:rsid w:val="003308A9"/>
    <w:rsid w:val="00330E5A"/>
    <w:rsid w:val="00330F8A"/>
    <w:rsid w:val="00331116"/>
    <w:rsid w:val="00331E08"/>
    <w:rsid w:val="0033236B"/>
    <w:rsid w:val="00332560"/>
    <w:rsid w:val="003328A6"/>
    <w:rsid w:val="00332B5C"/>
    <w:rsid w:val="00332B89"/>
    <w:rsid w:val="0033302F"/>
    <w:rsid w:val="003332D5"/>
    <w:rsid w:val="003344DA"/>
    <w:rsid w:val="0033475B"/>
    <w:rsid w:val="00335063"/>
    <w:rsid w:val="00335DD6"/>
    <w:rsid w:val="0033654E"/>
    <w:rsid w:val="00336F06"/>
    <w:rsid w:val="003371DB"/>
    <w:rsid w:val="0033745E"/>
    <w:rsid w:val="00340426"/>
    <w:rsid w:val="0034105D"/>
    <w:rsid w:val="003411B6"/>
    <w:rsid w:val="003414DB"/>
    <w:rsid w:val="003415F6"/>
    <w:rsid w:val="0034203D"/>
    <w:rsid w:val="00342CC7"/>
    <w:rsid w:val="00343B70"/>
    <w:rsid w:val="00344184"/>
    <w:rsid w:val="0034418F"/>
    <w:rsid w:val="003443D6"/>
    <w:rsid w:val="00344C4B"/>
    <w:rsid w:val="00346022"/>
    <w:rsid w:val="003465D5"/>
    <w:rsid w:val="00346697"/>
    <w:rsid w:val="00346DA2"/>
    <w:rsid w:val="00347447"/>
    <w:rsid w:val="00347CAA"/>
    <w:rsid w:val="00347DA9"/>
    <w:rsid w:val="00347FBE"/>
    <w:rsid w:val="00350062"/>
    <w:rsid w:val="0035011E"/>
    <w:rsid w:val="0035055B"/>
    <w:rsid w:val="00350B0C"/>
    <w:rsid w:val="00350C5B"/>
    <w:rsid w:val="0035157C"/>
    <w:rsid w:val="00351634"/>
    <w:rsid w:val="00351D60"/>
    <w:rsid w:val="00352A5D"/>
    <w:rsid w:val="00352DCE"/>
    <w:rsid w:val="00352FE8"/>
    <w:rsid w:val="003536CC"/>
    <w:rsid w:val="00353CE8"/>
    <w:rsid w:val="00353E43"/>
    <w:rsid w:val="00354228"/>
    <w:rsid w:val="003546F0"/>
    <w:rsid w:val="0035479C"/>
    <w:rsid w:val="00354B53"/>
    <w:rsid w:val="00354E99"/>
    <w:rsid w:val="00354F67"/>
    <w:rsid w:val="00355409"/>
    <w:rsid w:val="0035655C"/>
    <w:rsid w:val="003577C3"/>
    <w:rsid w:val="00357C14"/>
    <w:rsid w:val="003608DB"/>
    <w:rsid w:val="003609A0"/>
    <w:rsid w:val="00360D68"/>
    <w:rsid w:val="00360F2B"/>
    <w:rsid w:val="00361063"/>
    <w:rsid w:val="00361FF5"/>
    <w:rsid w:val="003629C1"/>
    <w:rsid w:val="00362E16"/>
    <w:rsid w:val="00364C28"/>
    <w:rsid w:val="0036589E"/>
    <w:rsid w:val="00366CBA"/>
    <w:rsid w:val="00366CE6"/>
    <w:rsid w:val="00366E17"/>
    <w:rsid w:val="00367257"/>
    <w:rsid w:val="0036732F"/>
    <w:rsid w:val="003718FC"/>
    <w:rsid w:val="00371CF9"/>
    <w:rsid w:val="00372AB7"/>
    <w:rsid w:val="00372C9A"/>
    <w:rsid w:val="00374122"/>
    <w:rsid w:val="00375D10"/>
    <w:rsid w:val="003760A1"/>
    <w:rsid w:val="003763D4"/>
    <w:rsid w:val="003800C1"/>
    <w:rsid w:val="003802E4"/>
    <w:rsid w:val="00380583"/>
    <w:rsid w:val="00380C4B"/>
    <w:rsid w:val="00381FD4"/>
    <w:rsid w:val="00382465"/>
    <w:rsid w:val="00383A41"/>
    <w:rsid w:val="00383CFF"/>
    <w:rsid w:val="00386EB0"/>
    <w:rsid w:val="0039002F"/>
    <w:rsid w:val="00391743"/>
    <w:rsid w:val="00391DF3"/>
    <w:rsid w:val="00393001"/>
    <w:rsid w:val="003932F1"/>
    <w:rsid w:val="003941C3"/>
    <w:rsid w:val="0039467E"/>
    <w:rsid w:val="00394FDB"/>
    <w:rsid w:val="00395FC9"/>
    <w:rsid w:val="003960E9"/>
    <w:rsid w:val="003963A3"/>
    <w:rsid w:val="0039693F"/>
    <w:rsid w:val="00396FD8"/>
    <w:rsid w:val="00397A98"/>
    <w:rsid w:val="003A0F22"/>
    <w:rsid w:val="003A127A"/>
    <w:rsid w:val="003A1303"/>
    <w:rsid w:val="003A18FD"/>
    <w:rsid w:val="003A2473"/>
    <w:rsid w:val="003A2739"/>
    <w:rsid w:val="003A2AD3"/>
    <w:rsid w:val="003A2DB0"/>
    <w:rsid w:val="003A3C74"/>
    <w:rsid w:val="003A4CC3"/>
    <w:rsid w:val="003A6061"/>
    <w:rsid w:val="003A61C1"/>
    <w:rsid w:val="003A64BE"/>
    <w:rsid w:val="003A65CD"/>
    <w:rsid w:val="003A6CCD"/>
    <w:rsid w:val="003A7817"/>
    <w:rsid w:val="003B0E16"/>
    <w:rsid w:val="003B0FC7"/>
    <w:rsid w:val="003B0FD2"/>
    <w:rsid w:val="003B1997"/>
    <w:rsid w:val="003B1B83"/>
    <w:rsid w:val="003B1C82"/>
    <w:rsid w:val="003B2311"/>
    <w:rsid w:val="003B2A73"/>
    <w:rsid w:val="003B391E"/>
    <w:rsid w:val="003B3C79"/>
    <w:rsid w:val="003B4CEA"/>
    <w:rsid w:val="003B6174"/>
    <w:rsid w:val="003B61ED"/>
    <w:rsid w:val="003B66DB"/>
    <w:rsid w:val="003B754B"/>
    <w:rsid w:val="003B79AD"/>
    <w:rsid w:val="003C132D"/>
    <w:rsid w:val="003C1951"/>
    <w:rsid w:val="003C29B2"/>
    <w:rsid w:val="003C2AD9"/>
    <w:rsid w:val="003C2B9C"/>
    <w:rsid w:val="003C374F"/>
    <w:rsid w:val="003C3DEF"/>
    <w:rsid w:val="003C4097"/>
    <w:rsid w:val="003C4165"/>
    <w:rsid w:val="003C5A1C"/>
    <w:rsid w:val="003C6471"/>
    <w:rsid w:val="003C667B"/>
    <w:rsid w:val="003C6E34"/>
    <w:rsid w:val="003C7E0F"/>
    <w:rsid w:val="003D0187"/>
    <w:rsid w:val="003D112E"/>
    <w:rsid w:val="003D12FA"/>
    <w:rsid w:val="003D1D9D"/>
    <w:rsid w:val="003D1EBD"/>
    <w:rsid w:val="003D2085"/>
    <w:rsid w:val="003D22D5"/>
    <w:rsid w:val="003D262F"/>
    <w:rsid w:val="003D2A7F"/>
    <w:rsid w:val="003D3424"/>
    <w:rsid w:val="003D3641"/>
    <w:rsid w:val="003D3912"/>
    <w:rsid w:val="003D4500"/>
    <w:rsid w:val="003D4BB2"/>
    <w:rsid w:val="003D6461"/>
    <w:rsid w:val="003D65AA"/>
    <w:rsid w:val="003D7242"/>
    <w:rsid w:val="003D7281"/>
    <w:rsid w:val="003E04AF"/>
    <w:rsid w:val="003E0E37"/>
    <w:rsid w:val="003E1618"/>
    <w:rsid w:val="003E162B"/>
    <w:rsid w:val="003E1CA7"/>
    <w:rsid w:val="003E1E04"/>
    <w:rsid w:val="003E1E1E"/>
    <w:rsid w:val="003E2328"/>
    <w:rsid w:val="003E2448"/>
    <w:rsid w:val="003E298C"/>
    <w:rsid w:val="003E33F7"/>
    <w:rsid w:val="003E4C0B"/>
    <w:rsid w:val="003E5075"/>
    <w:rsid w:val="003E5366"/>
    <w:rsid w:val="003E55F1"/>
    <w:rsid w:val="003E5DE0"/>
    <w:rsid w:val="003E6302"/>
    <w:rsid w:val="003E636F"/>
    <w:rsid w:val="003E64E3"/>
    <w:rsid w:val="003E6A4A"/>
    <w:rsid w:val="003E7281"/>
    <w:rsid w:val="003E7D01"/>
    <w:rsid w:val="003F030F"/>
    <w:rsid w:val="003F063E"/>
    <w:rsid w:val="003F168D"/>
    <w:rsid w:val="003F1A56"/>
    <w:rsid w:val="003F2695"/>
    <w:rsid w:val="003F2918"/>
    <w:rsid w:val="003F3540"/>
    <w:rsid w:val="003F3E3E"/>
    <w:rsid w:val="003F44DD"/>
    <w:rsid w:val="003F4970"/>
    <w:rsid w:val="003F4A45"/>
    <w:rsid w:val="003F4A4D"/>
    <w:rsid w:val="003F5016"/>
    <w:rsid w:val="003F55B6"/>
    <w:rsid w:val="003F5D5A"/>
    <w:rsid w:val="003F5D8C"/>
    <w:rsid w:val="003F6E73"/>
    <w:rsid w:val="003F727B"/>
    <w:rsid w:val="003F77F0"/>
    <w:rsid w:val="003F7CD7"/>
    <w:rsid w:val="00401572"/>
    <w:rsid w:val="00401B71"/>
    <w:rsid w:val="00401CF2"/>
    <w:rsid w:val="00402071"/>
    <w:rsid w:val="0040231C"/>
    <w:rsid w:val="0040243E"/>
    <w:rsid w:val="00403781"/>
    <w:rsid w:val="00403ED9"/>
    <w:rsid w:val="004048A1"/>
    <w:rsid w:val="00406042"/>
    <w:rsid w:val="00406CD2"/>
    <w:rsid w:val="004072EA"/>
    <w:rsid w:val="004079E1"/>
    <w:rsid w:val="004104C6"/>
    <w:rsid w:val="00410D45"/>
    <w:rsid w:val="00412225"/>
    <w:rsid w:val="0041240A"/>
    <w:rsid w:val="0041271E"/>
    <w:rsid w:val="00412738"/>
    <w:rsid w:val="0041311C"/>
    <w:rsid w:val="0041318C"/>
    <w:rsid w:val="00413375"/>
    <w:rsid w:val="00413991"/>
    <w:rsid w:val="00414D72"/>
    <w:rsid w:val="00415854"/>
    <w:rsid w:val="00415EA1"/>
    <w:rsid w:val="00415FF5"/>
    <w:rsid w:val="0041614F"/>
    <w:rsid w:val="00416FE3"/>
    <w:rsid w:val="0041728D"/>
    <w:rsid w:val="004176C4"/>
    <w:rsid w:val="0041781D"/>
    <w:rsid w:val="00420105"/>
    <w:rsid w:val="00420F6C"/>
    <w:rsid w:val="004211BE"/>
    <w:rsid w:val="00421558"/>
    <w:rsid w:val="00421A7E"/>
    <w:rsid w:val="00421F85"/>
    <w:rsid w:val="004221AE"/>
    <w:rsid w:val="00423323"/>
    <w:rsid w:val="00423723"/>
    <w:rsid w:val="00423D0E"/>
    <w:rsid w:val="00423E0B"/>
    <w:rsid w:val="0042582E"/>
    <w:rsid w:val="004259BF"/>
    <w:rsid w:val="00425A5A"/>
    <w:rsid w:val="00425FDF"/>
    <w:rsid w:val="00426530"/>
    <w:rsid w:val="00426BEC"/>
    <w:rsid w:val="00426FB3"/>
    <w:rsid w:val="004273E3"/>
    <w:rsid w:val="00430080"/>
    <w:rsid w:val="004301BD"/>
    <w:rsid w:val="00430354"/>
    <w:rsid w:val="00430F0C"/>
    <w:rsid w:val="00430F34"/>
    <w:rsid w:val="00431420"/>
    <w:rsid w:val="004317E6"/>
    <w:rsid w:val="004334A2"/>
    <w:rsid w:val="00433923"/>
    <w:rsid w:val="00433CD2"/>
    <w:rsid w:val="00434214"/>
    <w:rsid w:val="00434DEB"/>
    <w:rsid w:val="0043616A"/>
    <w:rsid w:val="004365A4"/>
    <w:rsid w:val="00436AA0"/>
    <w:rsid w:val="0043711D"/>
    <w:rsid w:val="00437144"/>
    <w:rsid w:val="00437355"/>
    <w:rsid w:val="004403CA"/>
    <w:rsid w:val="00440564"/>
    <w:rsid w:val="0044158E"/>
    <w:rsid w:val="004422DA"/>
    <w:rsid w:val="00442646"/>
    <w:rsid w:val="00442760"/>
    <w:rsid w:val="00443715"/>
    <w:rsid w:val="00445519"/>
    <w:rsid w:val="00445599"/>
    <w:rsid w:val="004455D0"/>
    <w:rsid w:val="00445F0B"/>
    <w:rsid w:val="00446A35"/>
    <w:rsid w:val="0044713D"/>
    <w:rsid w:val="00447B6B"/>
    <w:rsid w:val="004528AC"/>
    <w:rsid w:val="00452935"/>
    <w:rsid w:val="00452E95"/>
    <w:rsid w:val="00453B6F"/>
    <w:rsid w:val="00453C48"/>
    <w:rsid w:val="00453DA5"/>
    <w:rsid w:val="0045412E"/>
    <w:rsid w:val="00454453"/>
    <w:rsid w:val="00454B2E"/>
    <w:rsid w:val="00455BB6"/>
    <w:rsid w:val="00456617"/>
    <w:rsid w:val="00457773"/>
    <w:rsid w:val="00457907"/>
    <w:rsid w:val="0046025C"/>
    <w:rsid w:val="00460AE9"/>
    <w:rsid w:val="00460F29"/>
    <w:rsid w:val="004616BB"/>
    <w:rsid w:val="00461A2B"/>
    <w:rsid w:val="00461CFD"/>
    <w:rsid w:val="004630E7"/>
    <w:rsid w:val="004632E2"/>
    <w:rsid w:val="00463572"/>
    <w:rsid w:val="004636BC"/>
    <w:rsid w:val="004664FD"/>
    <w:rsid w:val="00466A06"/>
    <w:rsid w:val="00467402"/>
    <w:rsid w:val="00467818"/>
    <w:rsid w:val="004708A3"/>
    <w:rsid w:val="00471973"/>
    <w:rsid w:val="00472973"/>
    <w:rsid w:val="00472C17"/>
    <w:rsid w:val="0047317E"/>
    <w:rsid w:val="004741F2"/>
    <w:rsid w:val="00474B2F"/>
    <w:rsid w:val="00474D0C"/>
    <w:rsid w:val="0047561D"/>
    <w:rsid w:val="00475E77"/>
    <w:rsid w:val="00475F17"/>
    <w:rsid w:val="004764AF"/>
    <w:rsid w:val="00476A87"/>
    <w:rsid w:val="00477185"/>
    <w:rsid w:val="00477434"/>
    <w:rsid w:val="004775F9"/>
    <w:rsid w:val="004777F3"/>
    <w:rsid w:val="00477803"/>
    <w:rsid w:val="00477CC4"/>
    <w:rsid w:val="004801FA"/>
    <w:rsid w:val="00480DB9"/>
    <w:rsid w:val="00480F30"/>
    <w:rsid w:val="00482463"/>
    <w:rsid w:val="00482C28"/>
    <w:rsid w:val="00483CD9"/>
    <w:rsid w:val="00483E59"/>
    <w:rsid w:val="0048457D"/>
    <w:rsid w:val="00484831"/>
    <w:rsid w:val="00484D38"/>
    <w:rsid w:val="00484D79"/>
    <w:rsid w:val="0048742E"/>
    <w:rsid w:val="00487791"/>
    <w:rsid w:val="0049018A"/>
    <w:rsid w:val="00490211"/>
    <w:rsid w:val="00490264"/>
    <w:rsid w:val="004916E8"/>
    <w:rsid w:val="004923DD"/>
    <w:rsid w:val="004935CD"/>
    <w:rsid w:val="00493D85"/>
    <w:rsid w:val="004940D2"/>
    <w:rsid w:val="0049491D"/>
    <w:rsid w:val="00494FC5"/>
    <w:rsid w:val="0049502D"/>
    <w:rsid w:val="00495D32"/>
    <w:rsid w:val="00495E76"/>
    <w:rsid w:val="00496081"/>
    <w:rsid w:val="004964EB"/>
    <w:rsid w:val="004968CF"/>
    <w:rsid w:val="00497C89"/>
    <w:rsid w:val="004A007F"/>
    <w:rsid w:val="004A02ED"/>
    <w:rsid w:val="004A07EC"/>
    <w:rsid w:val="004A102B"/>
    <w:rsid w:val="004A20F2"/>
    <w:rsid w:val="004A26D8"/>
    <w:rsid w:val="004A2933"/>
    <w:rsid w:val="004A2E9E"/>
    <w:rsid w:val="004A4626"/>
    <w:rsid w:val="004A467E"/>
    <w:rsid w:val="004A4AF5"/>
    <w:rsid w:val="004A5A70"/>
    <w:rsid w:val="004A6093"/>
    <w:rsid w:val="004A6491"/>
    <w:rsid w:val="004A6BCC"/>
    <w:rsid w:val="004A6E3E"/>
    <w:rsid w:val="004A7120"/>
    <w:rsid w:val="004A7220"/>
    <w:rsid w:val="004A72CC"/>
    <w:rsid w:val="004B00B6"/>
    <w:rsid w:val="004B0C9C"/>
    <w:rsid w:val="004B0E62"/>
    <w:rsid w:val="004B1349"/>
    <w:rsid w:val="004B1A8D"/>
    <w:rsid w:val="004B1F7D"/>
    <w:rsid w:val="004B226D"/>
    <w:rsid w:val="004B2CE0"/>
    <w:rsid w:val="004B3929"/>
    <w:rsid w:val="004B501E"/>
    <w:rsid w:val="004B5230"/>
    <w:rsid w:val="004B52A7"/>
    <w:rsid w:val="004B564C"/>
    <w:rsid w:val="004B5713"/>
    <w:rsid w:val="004B5CE3"/>
    <w:rsid w:val="004B5DC2"/>
    <w:rsid w:val="004B6196"/>
    <w:rsid w:val="004B63BC"/>
    <w:rsid w:val="004B6B19"/>
    <w:rsid w:val="004B6BF5"/>
    <w:rsid w:val="004B6E20"/>
    <w:rsid w:val="004B70B6"/>
    <w:rsid w:val="004B76B6"/>
    <w:rsid w:val="004C09F9"/>
    <w:rsid w:val="004C0F25"/>
    <w:rsid w:val="004C11E7"/>
    <w:rsid w:val="004C2387"/>
    <w:rsid w:val="004C30F8"/>
    <w:rsid w:val="004C38DB"/>
    <w:rsid w:val="004C42C7"/>
    <w:rsid w:val="004C5659"/>
    <w:rsid w:val="004C585F"/>
    <w:rsid w:val="004C5C2D"/>
    <w:rsid w:val="004C5C3F"/>
    <w:rsid w:val="004C6215"/>
    <w:rsid w:val="004C6CC9"/>
    <w:rsid w:val="004C7007"/>
    <w:rsid w:val="004C7BBA"/>
    <w:rsid w:val="004C7FA4"/>
    <w:rsid w:val="004D029C"/>
    <w:rsid w:val="004D03D2"/>
    <w:rsid w:val="004D055C"/>
    <w:rsid w:val="004D0E3A"/>
    <w:rsid w:val="004D20E4"/>
    <w:rsid w:val="004D21E3"/>
    <w:rsid w:val="004D2EEB"/>
    <w:rsid w:val="004D331B"/>
    <w:rsid w:val="004D35AB"/>
    <w:rsid w:val="004D4487"/>
    <w:rsid w:val="004D46F2"/>
    <w:rsid w:val="004D51D6"/>
    <w:rsid w:val="004D5D06"/>
    <w:rsid w:val="004D773A"/>
    <w:rsid w:val="004E0857"/>
    <w:rsid w:val="004E0A5F"/>
    <w:rsid w:val="004E0ACE"/>
    <w:rsid w:val="004E111F"/>
    <w:rsid w:val="004E162B"/>
    <w:rsid w:val="004E1D54"/>
    <w:rsid w:val="004E2365"/>
    <w:rsid w:val="004E2805"/>
    <w:rsid w:val="004E392F"/>
    <w:rsid w:val="004E53BE"/>
    <w:rsid w:val="004E5CA0"/>
    <w:rsid w:val="004E60EB"/>
    <w:rsid w:val="004E6163"/>
    <w:rsid w:val="004E63D5"/>
    <w:rsid w:val="004E722A"/>
    <w:rsid w:val="004E7346"/>
    <w:rsid w:val="004F0018"/>
    <w:rsid w:val="004F015C"/>
    <w:rsid w:val="004F06AE"/>
    <w:rsid w:val="004F0A1E"/>
    <w:rsid w:val="004F0B7A"/>
    <w:rsid w:val="004F0FF7"/>
    <w:rsid w:val="004F1B83"/>
    <w:rsid w:val="004F2099"/>
    <w:rsid w:val="004F2251"/>
    <w:rsid w:val="004F3037"/>
    <w:rsid w:val="004F33A9"/>
    <w:rsid w:val="004F3557"/>
    <w:rsid w:val="004F3F40"/>
    <w:rsid w:val="004F5358"/>
    <w:rsid w:val="004F6C7E"/>
    <w:rsid w:val="004F734E"/>
    <w:rsid w:val="0050065F"/>
    <w:rsid w:val="005008C0"/>
    <w:rsid w:val="00500913"/>
    <w:rsid w:val="00500F10"/>
    <w:rsid w:val="00500F50"/>
    <w:rsid w:val="005015ED"/>
    <w:rsid w:val="005020F6"/>
    <w:rsid w:val="005025CF"/>
    <w:rsid w:val="00502E68"/>
    <w:rsid w:val="005034D7"/>
    <w:rsid w:val="00503779"/>
    <w:rsid w:val="005038A4"/>
    <w:rsid w:val="005040B3"/>
    <w:rsid w:val="00504218"/>
    <w:rsid w:val="0050453A"/>
    <w:rsid w:val="00507177"/>
    <w:rsid w:val="0051041F"/>
    <w:rsid w:val="0051050B"/>
    <w:rsid w:val="00511156"/>
    <w:rsid w:val="005118A8"/>
    <w:rsid w:val="00511FE8"/>
    <w:rsid w:val="00512422"/>
    <w:rsid w:val="00512AA1"/>
    <w:rsid w:val="00512B3F"/>
    <w:rsid w:val="005130B4"/>
    <w:rsid w:val="00513A1E"/>
    <w:rsid w:val="005140EA"/>
    <w:rsid w:val="00514B82"/>
    <w:rsid w:val="0051568F"/>
    <w:rsid w:val="00515832"/>
    <w:rsid w:val="00515B93"/>
    <w:rsid w:val="00515C34"/>
    <w:rsid w:val="00515CA0"/>
    <w:rsid w:val="00517998"/>
    <w:rsid w:val="005204B5"/>
    <w:rsid w:val="00521D07"/>
    <w:rsid w:val="005222DD"/>
    <w:rsid w:val="0052271C"/>
    <w:rsid w:val="0052346D"/>
    <w:rsid w:val="005239D9"/>
    <w:rsid w:val="00523A0D"/>
    <w:rsid w:val="00524211"/>
    <w:rsid w:val="00525D59"/>
    <w:rsid w:val="00526D52"/>
    <w:rsid w:val="005277BA"/>
    <w:rsid w:val="00527B4C"/>
    <w:rsid w:val="005306E1"/>
    <w:rsid w:val="00531306"/>
    <w:rsid w:val="005324BF"/>
    <w:rsid w:val="00532916"/>
    <w:rsid w:val="00533FB2"/>
    <w:rsid w:val="0053401B"/>
    <w:rsid w:val="00534642"/>
    <w:rsid w:val="00534A9E"/>
    <w:rsid w:val="005351FE"/>
    <w:rsid w:val="005362C7"/>
    <w:rsid w:val="0053639A"/>
    <w:rsid w:val="0053692E"/>
    <w:rsid w:val="005369AC"/>
    <w:rsid w:val="00536AE4"/>
    <w:rsid w:val="0053700C"/>
    <w:rsid w:val="005374FA"/>
    <w:rsid w:val="00537BD5"/>
    <w:rsid w:val="00540584"/>
    <w:rsid w:val="00540BCA"/>
    <w:rsid w:val="0054285B"/>
    <w:rsid w:val="00543038"/>
    <w:rsid w:val="00543717"/>
    <w:rsid w:val="005441AE"/>
    <w:rsid w:val="00544404"/>
    <w:rsid w:val="005444F5"/>
    <w:rsid w:val="00545665"/>
    <w:rsid w:val="00545671"/>
    <w:rsid w:val="00545877"/>
    <w:rsid w:val="00545D02"/>
    <w:rsid w:val="00545D1A"/>
    <w:rsid w:val="00546659"/>
    <w:rsid w:val="00547722"/>
    <w:rsid w:val="00547E9F"/>
    <w:rsid w:val="0055084C"/>
    <w:rsid w:val="00550B67"/>
    <w:rsid w:val="00551556"/>
    <w:rsid w:val="00551669"/>
    <w:rsid w:val="0055267C"/>
    <w:rsid w:val="00552FA5"/>
    <w:rsid w:val="005530F8"/>
    <w:rsid w:val="005533A6"/>
    <w:rsid w:val="00553423"/>
    <w:rsid w:val="00553685"/>
    <w:rsid w:val="005538AB"/>
    <w:rsid w:val="0055465B"/>
    <w:rsid w:val="00554C1D"/>
    <w:rsid w:val="00555A2C"/>
    <w:rsid w:val="00555BF5"/>
    <w:rsid w:val="00555CD5"/>
    <w:rsid w:val="00556503"/>
    <w:rsid w:val="00557E66"/>
    <w:rsid w:val="00560198"/>
    <w:rsid w:val="00560409"/>
    <w:rsid w:val="0056047F"/>
    <w:rsid w:val="005604D7"/>
    <w:rsid w:val="00562B99"/>
    <w:rsid w:val="00562EB6"/>
    <w:rsid w:val="00562FA5"/>
    <w:rsid w:val="005649CC"/>
    <w:rsid w:val="00565307"/>
    <w:rsid w:val="0056541C"/>
    <w:rsid w:val="0056546E"/>
    <w:rsid w:val="00565980"/>
    <w:rsid w:val="0056600C"/>
    <w:rsid w:val="005663FD"/>
    <w:rsid w:val="00566413"/>
    <w:rsid w:val="00566A3C"/>
    <w:rsid w:val="005670CE"/>
    <w:rsid w:val="00567BBF"/>
    <w:rsid w:val="00570EFB"/>
    <w:rsid w:val="00571219"/>
    <w:rsid w:val="005715F5"/>
    <w:rsid w:val="0057236F"/>
    <w:rsid w:val="0057248D"/>
    <w:rsid w:val="005725A1"/>
    <w:rsid w:val="005727AA"/>
    <w:rsid w:val="0057336B"/>
    <w:rsid w:val="005750FB"/>
    <w:rsid w:val="005754E8"/>
    <w:rsid w:val="00575770"/>
    <w:rsid w:val="00576966"/>
    <w:rsid w:val="00576BA3"/>
    <w:rsid w:val="00576BBC"/>
    <w:rsid w:val="0057702B"/>
    <w:rsid w:val="00577A1E"/>
    <w:rsid w:val="00577AA0"/>
    <w:rsid w:val="00580463"/>
    <w:rsid w:val="0058081F"/>
    <w:rsid w:val="00581587"/>
    <w:rsid w:val="00582CF2"/>
    <w:rsid w:val="00582DA2"/>
    <w:rsid w:val="00582DF6"/>
    <w:rsid w:val="00584073"/>
    <w:rsid w:val="00584754"/>
    <w:rsid w:val="0058522C"/>
    <w:rsid w:val="00586F18"/>
    <w:rsid w:val="0058742F"/>
    <w:rsid w:val="00590277"/>
    <w:rsid w:val="00591829"/>
    <w:rsid w:val="00591FDA"/>
    <w:rsid w:val="00592155"/>
    <w:rsid w:val="00592D9A"/>
    <w:rsid w:val="0059338B"/>
    <w:rsid w:val="005937C8"/>
    <w:rsid w:val="005938EB"/>
    <w:rsid w:val="00594DB7"/>
    <w:rsid w:val="00594DCC"/>
    <w:rsid w:val="00595C02"/>
    <w:rsid w:val="00595F34"/>
    <w:rsid w:val="00596A58"/>
    <w:rsid w:val="00596EDD"/>
    <w:rsid w:val="00596F81"/>
    <w:rsid w:val="005971BD"/>
    <w:rsid w:val="005976D3"/>
    <w:rsid w:val="005978AE"/>
    <w:rsid w:val="00597EBC"/>
    <w:rsid w:val="005A0993"/>
    <w:rsid w:val="005A0B6B"/>
    <w:rsid w:val="005A0D1D"/>
    <w:rsid w:val="005A0FC0"/>
    <w:rsid w:val="005A14FE"/>
    <w:rsid w:val="005A1A4F"/>
    <w:rsid w:val="005A2BAA"/>
    <w:rsid w:val="005A4538"/>
    <w:rsid w:val="005A4818"/>
    <w:rsid w:val="005A4820"/>
    <w:rsid w:val="005A4832"/>
    <w:rsid w:val="005A4E0D"/>
    <w:rsid w:val="005A51D4"/>
    <w:rsid w:val="005A53B0"/>
    <w:rsid w:val="005A5888"/>
    <w:rsid w:val="005A5A88"/>
    <w:rsid w:val="005A5B44"/>
    <w:rsid w:val="005A620D"/>
    <w:rsid w:val="005A69B8"/>
    <w:rsid w:val="005A6CAC"/>
    <w:rsid w:val="005A7810"/>
    <w:rsid w:val="005A7A10"/>
    <w:rsid w:val="005B04D4"/>
    <w:rsid w:val="005B0D57"/>
    <w:rsid w:val="005B1FED"/>
    <w:rsid w:val="005B2029"/>
    <w:rsid w:val="005B3090"/>
    <w:rsid w:val="005B420A"/>
    <w:rsid w:val="005B473B"/>
    <w:rsid w:val="005B49A1"/>
    <w:rsid w:val="005B49DF"/>
    <w:rsid w:val="005B4E00"/>
    <w:rsid w:val="005B5283"/>
    <w:rsid w:val="005B567A"/>
    <w:rsid w:val="005B57A2"/>
    <w:rsid w:val="005B642F"/>
    <w:rsid w:val="005B6444"/>
    <w:rsid w:val="005B6452"/>
    <w:rsid w:val="005B6663"/>
    <w:rsid w:val="005B69D4"/>
    <w:rsid w:val="005B6AE2"/>
    <w:rsid w:val="005B6B4E"/>
    <w:rsid w:val="005B6F0C"/>
    <w:rsid w:val="005B72AC"/>
    <w:rsid w:val="005B758D"/>
    <w:rsid w:val="005B7DB9"/>
    <w:rsid w:val="005B7FCF"/>
    <w:rsid w:val="005C02C5"/>
    <w:rsid w:val="005C0B6C"/>
    <w:rsid w:val="005C0DC2"/>
    <w:rsid w:val="005C112F"/>
    <w:rsid w:val="005C1839"/>
    <w:rsid w:val="005C240E"/>
    <w:rsid w:val="005C29B6"/>
    <w:rsid w:val="005C2A0F"/>
    <w:rsid w:val="005C2E3B"/>
    <w:rsid w:val="005C413F"/>
    <w:rsid w:val="005C50D8"/>
    <w:rsid w:val="005C5718"/>
    <w:rsid w:val="005C5C5D"/>
    <w:rsid w:val="005C603F"/>
    <w:rsid w:val="005C6126"/>
    <w:rsid w:val="005C669E"/>
    <w:rsid w:val="005C7427"/>
    <w:rsid w:val="005D0DCE"/>
    <w:rsid w:val="005D1143"/>
    <w:rsid w:val="005D1303"/>
    <w:rsid w:val="005D1FBD"/>
    <w:rsid w:val="005D23C4"/>
    <w:rsid w:val="005D25B8"/>
    <w:rsid w:val="005D29D6"/>
    <w:rsid w:val="005D2AF8"/>
    <w:rsid w:val="005D32D4"/>
    <w:rsid w:val="005D3F80"/>
    <w:rsid w:val="005D3F9D"/>
    <w:rsid w:val="005D4116"/>
    <w:rsid w:val="005D42EF"/>
    <w:rsid w:val="005D432C"/>
    <w:rsid w:val="005D4A37"/>
    <w:rsid w:val="005D4EEE"/>
    <w:rsid w:val="005D5053"/>
    <w:rsid w:val="005D5F6C"/>
    <w:rsid w:val="005D603F"/>
    <w:rsid w:val="005D69C1"/>
    <w:rsid w:val="005D6D22"/>
    <w:rsid w:val="005D6E64"/>
    <w:rsid w:val="005D6E9E"/>
    <w:rsid w:val="005D7362"/>
    <w:rsid w:val="005D7676"/>
    <w:rsid w:val="005D798C"/>
    <w:rsid w:val="005E16F1"/>
    <w:rsid w:val="005E2030"/>
    <w:rsid w:val="005E235D"/>
    <w:rsid w:val="005E33EE"/>
    <w:rsid w:val="005E41B2"/>
    <w:rsid w:val="005E58CB"/>
    <w:rsid w:val="005E768E"/>
    <w:rsid w:val="005E795F"/>
    <w:rsid w:val="005E7B97"/>
    <w:rsid w:val="005E7BD0"/>
    <w:rsid w:val="005F0468"/>
    <w:rsid w:val="005F09AD"/>
    <w:rsid w:val="005F0FA6"/>
    <w:rsid w:val="005F14A8"/>
    <w:rsid w:val="005F1BC2"/>
    <w:rsid w:val="005F1D2A"/>
    <w:rsid w:val="005F20FD"/>
    <w:rsid w:val="005F234A"/>
    <w:rsid w:val="005F23D5"/>
    <w:rsid w:val="005F2BC8"/>
    <w:rsid w:val="005F3886"/>
    <w:rsid w:val="005F3A36"/>
    <w:rsid w:val="005F3C81"/>
    <w:rsid w:val="005F53AE"/>
    <w:rsid w:val="005F60C8"/>
    <w:rsid w:val="005F676E"/>
    <w:rsid w:val="00600324"/>
    <w:rsid w:val="00600854"/>
    <w:rsid w:val="00601100"/>
    <w:rsid w:val="0060141C"/>
    <w:rsid w:val="00601843"/>
    <w:rsid w:val="00601A90"/>
    <w:rsid w:val="006020DD"/>
    <w:rsid w:val="00602B98"/>
    <w:rsid w:val="00602FB4"/>
    <w:rsid w:val="00603301"/>
    <w:rsid w:val="0060390B"/>
    <w:rsid w:val="006044D5"/>
    <w:rsid w:val="006059AB"/>
    <w:rsid w:val="00606700"/>
    <w:rsid w:val="00606787"/>
    <w:rsid w:val="00607A35"/>
    <w:rsid w:val="00607D00"/>
    <w:rsid w:val="00607F76"/>
    <w:rsid w:val="0061060B"/>
    <w:rsid w:val="006117D4"/>
    <w:rsid w:val="00611877"/>
    <w:rsid w:val="00611D4A"/>
    <w:rsid w:val="00612254"/>
    <w:rsid w:val="00612C72"/>
    <w:rsid w:val="00612D02"/>
    <w:rsid w:val="00612D90"/>
    <w:rsid w:val="0061355B"/>
    <w:rsid w:val="00613595"/>
    <w:rsid w:val="00613616"/>
    <w:rsid w:val="00613C6A"/>
    <w:rsid w:val="00615BE1"/>
    <w:rsid w:val="00615C19"/>
    <w:rsid w:val="00615E15"/>
    <w:rsid w:val="00616A59"/>
    <w:rsid w:val="00616CBD"/>
    <w:rsid w:val="00616FA0"/>
    <w:rsid w:val="00617503"/>
    <w:rsid w:val="006203D8"/>
    <w:rsid w:val="00620754"/>
    <w:rsid w:val="00620782"/>
    <w:rsid w:val="00620D8F"/>
    <w:rsid w:val="00621107"/>
    <w:rsid w:val="00621696"/>
    <w:rsid w:val="00621B5B"/>
    <w:rsid w:val="00622564"/>
    <w:rsid w:val="006228E5"/>
    <w:rsid w:val="00622988"/>
    <w:rsid w:val="00622FA9"/>
    <w:rsid w:val="00624897"/>
    <w:rsid w:val="00624A45"/>
    <w:rsid w:val="00624B14"/>
    <w:rsid w:val="006263A6"/>
    <w:rsid w:val="0062776F"/>
    <w:rsid w:val="006303E5"/>
    <w:rsid w:val="006305B3"/>
    <w:rsid w:val="00631C04"/>
    <w:rsid w:val="006321EF"/>
    <w:rsid w:val="006333E8"/>
    <w:rsid w:val="00634563"/>
    <w:rsid w:val="00634B9B"/>
    <w:rsid w:val="0063556A"/>
    <w:rsid w:val="006359F5"/>
    <w:rsid w:val="0063643B"/>
    <w:rsid w:val="0063744A"/>
    <w:rsid w:val="00637DA8"/>
    <w:rsid w:val="00640203"/>
    <w:rsid w:val="00640DC7"/>
    <w:rsid w:val="00640FE6"/>
    <w:rsid w:val="00641189"/>
    <w:rsid w:val="00641366"/>
    <w:rsid w:val="0064173D"/>
    <w:rsid w:val="00641FD6"/>
    <w:rsid w:val="00642FB6"/>
    <w:rsid w:val="00643385"/>
    <w:rsid w:val="0064398E"/>
    <w:rsid w:val="00643A5A"/>
    <w:rsid w:val="00643B3A"/>
    <w:rsid w:val="0064403C"/>
    <w:rsid w:val="0064621C"/>
    <w:rsid w:val="0064670B"/>
    <w:rsid w:val="0064758B"/>
    <w:rsid w:val="00647C82"/>
    <w:rsid w:val="006507D6"/>
    <w:rsid w:val="006509CC"/>
    <w:rsid w:val="006519CD"/>
    <w:rsid w:val="006539E4"/>
    <w:rsid w:val="00653C2D"/>
    <w:rsid w:val="00654308"/>
    <w:rsid w:val="006547AF"/>
    <w:rsid w:val="00654827"/>
    <w:rsid w:val="00655794"/>
    <w:rsid w:val="006567B1"/>
    <w:rsid w:val="00656B9B"/>
    <w:rsid w:val="00656ED7"/>
    <w:rsid w:val="00657062"/>
    <w:rsid w:val="006578E6"/>
    <w:rsid w:val="00660326"/>
    <w:rsid w:val="00660F02"/>
    <w:rsid w:val="00660F54"/>
    <w:rsid w:val="00661058"/>
    <w:rsid w:val="00661266"/>
    <w:rsid w:val="006612B1"/>
    <w:rsid w:val="0066139D"/>
    <w:rsid w:val="00661C37"/>
    <w:rsid w:val="00661CCD"/>
    <w:rsid w:val="006621C6"/>
    <w:rsid w:val="006636B9"/>
    <w:rsid w:val="00663B21"/>
    <w:rsid w:val="00663BEE"/>
    <w:rsid w:val="00664242"/>
    <w:rsid w:val="006643E5"/>
    <w:rsid w:val="0066444B"/>
    <w:rsid w:val="006649E6"/>
    <w:rsid w:val="006651D9"/>
    <w:rsid w:val="00665218"/>
    <w:rsid w:val="00666693"/>
    <w:rsid w:val="00666DCE"/>
    <w:rsid w:val="0066743E"/>
    <w:rsid w:val="00667533"/>
    <w:rsid w:val="00667687"/>
    <w:rsid w:val="00667C81"/>
    <w:rsid w:val="0067046C"/>
    <w:rsid w:val="00670584"/>
    <w:rsid w:val="006706D6"/>
    <w:rsid w:val="006711F1"/>
    <w:rsid w:val="00671253"/>
    <w:rsid w:val="0067161E"/>
    <w:rsid w:val="00671630"/>
    <w:rsid w:val="0067169B"/>
    <w:rsid w:val="00671877"/>
    <w:rsid w:val="00671BC2"/>
    <w:rsid w:val="00671C3E"/>
    <w:rsid w:val="00672985"/>
    <w:rsid w:val="006729BE"/>
    <w:rsid w:val="00672CA5"/>
    <w:rsid w:val="00673062"/>
    <w:rsid w:val="006738FE"/>
    <w:rsid w:val="00674932"/>
    <w:rsid w:val="006754D3"/>
    <w:rsid w:val="00676016"/>
    <w:rsid w:val="006761D6"/>
    <w:rsid w:val="00676256"/>
    <w:rsid w:val="00677389"/>
    <w:rsid w:val="00677AAC"/>
    <w:rsid w:val="00677EC6"/>
    <w:rsid w:val="006801FA"/>
    <w:rsid w:val="00680983"/>
    <w:rsid w:val="006809DB"/>
    <w:rsid w:val="00681B4F"/>
    <w:rsid w:val="006824E8"/>
    <w:rsid w:val="00682890"/>
    <w:rsid w:val="00682B97"/>
    <w:rsid w:val="00682F0A"/>
    <w:rsid w:val="00682F96"/>
    <w:rsid w:val="00683E0B"/>
    <w:rsid w:val="0068457A"/>
    <w:rsid w:val="00685114"/>
    <w:rsid w:val="00685712"/>
    <w:rsid w:val="00685DFF"/>
    <w:rsid w:val="0068609B"/>
    <w:rsid w:val="006868BA"/>
    <w:rsid w:val="0068698C"/>
    <w:rsid w:val="0068709D"/>
    <w:rsid w:val="00687F80"/>
    <w:rsid w:val="00690228"/>
    <w:rsid w:val="006918DF"/>
    <w:rsid w:val="00691FDF"/>
    <w:rsid w:val="0069226E"/>
    <w:rsid w:val="006924AF"/>
    <w:rsid w:val="006939A6"/>
    <w:rsid w:val="00694CB5"/>
    <w:rsid w:val="00694F49"/>
    <w:rsid w:val="00695207"/>
    <w:rsid w:val="0069521A"/>
    <w:rsid w:val="006954A6"/>
    <w:rsid w:val="00695759"/>
    <w:rsid w:val="006957E8"/>
    <w:rsid w:val="006959C7"/>
    <w:rsid w:val="00695C5A"/>
    <w:rsid w:val="00695F82"/>
    <w:rsid w:val="006976CD"/>
    <w:rsid w:val="006A0465"/>
    <w:rsid w:val="006A0C82"/>
    <w:rsid w:val="006A13A7"/>
    <w:rsid w:val="006A13E0"/>
    <w:rsid w:val="006A1B3C"/>
    <w:rsid w:val="006A24AC"/>
    <w:rsid w:val="006A28D3"/>
    <w:rsid w:val="006A2F84"/>
    <w:rsid w:val="006A46C3"/>
    <w:rsid w:val="006A4B59"/>
    <w:rsid w:val="006A5564"/>
    <w:rsid w:val="006A5780"/>
    <w:rsid w:val="006A62E0"/>
    <w:rsid w:val="006A7313"/>
    <w:rsid w:val="006A7357"/>
    <w:rsid w:val="006A7DBF"/>
    <w:rsid w:val="006B04AB"/>
    <w:rsid w:val="006B1DE6"/>
    <w:rsid w:val="006B224B"/>
    <w:rsid w:val="006B36F5"/>
    <w:rsid w:val="006B3D8E"/>
    <w:rsid w:val="006B3EA1"/>
    <w:rsid w:val="006B4F79"/>
    <w:rsid w:val="006B54BC"/>
    <w:rsid w:val="006B5BC6"/>
    <w:rsid w:val="006B609B"/>
    <w:rsid w:val="006B695A"/>
    <w:rsid w:val="006B6C74"/>
    <w:rsid w:val="006B7183"/>
    <w:rsid w:val="006B73A8"/>
    <w:rsid w:val="006B74EE"/>
    <w:rsid w:val="006C126C"/>
    <w:rsid w:val="006C2986"/>
    <w:rsid w:val="006C3FE5"/>
    <w:rsid w:val="006C406E"/>
    <w:rsid w:val="006C421A"/>
    <w:rsid w:val="006C5A31"/>
    <w:rsid w:val="006C5B26"/>
    <w:rsid w:val="006C5BE6"/>
    <w:rsid w:val="006C637F"/>
    <w:rsid w:val="006C6C1C"/>
    <w:rsid w:val="006C79F5"/>
    <w:rsid w:val="006C7E4E"/>
    <w:rsid w:val="006C7FE9"/>
    <w:rsid w:val="006D09BF"/>
    <w:rsid w:val="006D1F19"/>
    <w:rsid w:val="006D2039"/>
    <w:rsid w:val="006D242C"/>
    <w:rsid w:val="006D269F"/>
    <w:rsid w:val="006D2CF6"/>
    <w:rsid w:val="006D3574"/>
    <w:rsid w:val="006D4377"/>
    <w:rsid w:val="006D44BF"/>
    <w:rsid w:val="006D5A9F"/>
    <w:rsid w:val="006D5D00"/>
    <w:rsid w:val="006D5F28"/>
    <w:rsid w:val="006D62D1"/>
    <w:rsid w:val="006D7437"/>
    <w:rsid w:val="006D776F"/>
    <w:rsid w:val="006D7B3E"/>
    <w:rsid w:val="006E0141"/>
    <w:rsid w:val="006E083B"/>
    <w:rsid w:val="006E0E2D"/>
    <w:rsid w:val="006E2576"/>
    <w:rsid w:val="006E319C"/>
    <w:rsid w:val="006E381A"/>
    <w:rsid w:val="006E3F85"/>
    <w:rsid w:val="006E425E"/>
    <w:rsid w:val="006E4409"/>
    <w:rsid w:val="006E483C"/>
    <w:rsid w:val="006E48C8"/>
    <w:rsid w:val="006E578E"/>
    <w:rsid w:val="006E5E7E"/>
    <w:rsid w:val="006E79B6"/>
    <w:rsid w:val="006E7BD0"/>
    <w:rsid w:val="006E7F46"/>
    <w:rsid w:val="006F0996"/>
    <w:rsid w:val="006F0E99"/>
    <w:rsid w:val="006F1EC7"/>
    <w:rsid w:val="006F380D"/>
    <w:rsid w:val="006F3C50"/>
    <w:rsid w:val="006F40F5"/>
    <w:rsid w:val="006F4693"/>
    <w:rsid w:val="006F47DD"/>
    <w:rsid w:val="006F6080"/>
    <w:rsid w:val="006F658E"/>
    <w:rsid w:val="006F7888"/>
    <w:rsid w:val="0070000B"/>
    <w:rsid w:val="0070068C"/>
    <w:rsid w:val="00700F21"/>
    <w:rsid w:val="00701D32"/>
    <w:rsid w:val="00702103"/>
    <w:rsid w:val="007028B3"/>
    <w:rsid w:val="00702FDD"/>
    <w:rsid w:val="00703062"/>
    <w:rsid w:val="00703F5F"/>
    <w:rsid w:val="00704112"/>
    <w:rsid w:val="00705D9D"/>
    <w:rsid w:val="007063B3"/>
    <w:rsid w:val="00706604"/>
    <w:rsid w:val="00706B78"/>
    <w:rsid w:val="0070740A"/>
    <w:rsid w:val="007078B9"/>
    <w:rsid w:val="00707F4B"/>
    <w:rsid w:val="00710269"/>
    <w:rsid w:val="00710D27"/>
    <w:rsid w:val="00710E41"/>
    <w:rsid w:val="00711DE7"/>
    <w:rsid w:val="00712843"/>
    <w:rsid w:val="00712908"/>
    <w:rsid w:val="00712FA6"/>
    <w:rsid w:val="00713299"/>
    <w:rsid w:val="00713541"/>
    <w:rsid w:val="00713DF4"/>
    <w:rsid w:val="00714A18"/>
    <w:rsid w:val="00714A94"/>
    <w:rsid w:val="00714FA7"/>
    <w:rsid w:val="00716D6E"/>
    <w:rsid w:val="007173F2"/>
    <w:rsid w:val="007201B0"/>
    <w:rsid w:val="0072136E"/>
    <w:rsid w:val="0072185C"/>
    <w:rsid w:val="00721E09"/>
    <w:rsid w:val="00722165"/>
    <w:rsid w:val="0072237B"/>
    <w:rsid w:val="00722BA0"/>
    <w:rsid w:val="00722C69"/>
    <w:rsid w:val="00722CC5"/>
    <w:rsid w:val="00722CEC"/>
    <w:rsid w:val="0072369D"/>
    <w:rsid w:val="00723A28"/>
    <w:rsid w:val="00723B55"/>
    <w:rsid w:val="00723BFE"/>
    <w:rsid w:val="0072428D"/>
    <w:rsid w:val="007244B9"/>
    <w:rsid w:val="0072461F"/>
    <w:rsid w:val="0072474A"/>
    <w:rsid w:val="00724944"/>
    <w:rsid w:val="00725290"/>
    <w:rsid w:val="007256AB"/>
    <w:rsid w:val="0072584D"/>
    <w:rsid w:val="00725B57"/>
    <w:rsid w:val="00726A6E"/>
    <w:rsid w:val="00726AA3"/>
    <w:rsid w:val="00726C51"/>
    <w:rsid w:val="0072732D"/>
    <w:rsid w:val="00731321"/>
    <w:rsid w:val="00731D86"/>
    <w:rsid w:val="00731F84"/>
    <w:rsid w:val="00732BB3"/>
    <w:rsid w:val="00732DA7"/>
    <w:rsid w:val="00735252"/>
    <w:rsid w:val="0073536D"/>
    <w:rsid w:val="00735891"/>
    <w:rsid w:val="00736BC0"/>
    <w:rsid w:val="0073721B"/>
    <w:rsid w:val="007376EF"/>
    <w:rsid w:val="00737B91"/>
    <w:rsid w:val="00737EE0"/>
    <w:rsid w:val="007402BF"/>
    <w:rsid w:val="0074047F"/>
    <w:rsid w:val="00740A86"/>
    <w:rsid w:val="00741E0F"/>
    <w:rsid w:val="007431C6"/>
    <w:rsid w:val="007434FD"/>
    <w:rsid w:val="00743B6C"/>
    <w:rsid w:val="00744A6F"/>
    <w:rsid w:val="00744F1B"/>
    <w:rsid w:val="007456C4"/>
    <w:rsid w:val="007460D7"/>
    <w:rsid w:val="0074617B"/>
    <w:rsid w:val="007466B4"/>
    <w:rsid w:val="00746D2E"/>
    <w:rsid w:val="0075189D"/>
    <w:rsid w:val="00752441"/>
    <w:rsid w:val="007532E1"/>
    <w:rsid w:val="00753567"/>
    <w:rsid w:val="0075363A"/>
    <w:rsid w:val="007536A6"/>
    <w:rsid w:val="00754524"/>
    <w:rsid w:val="0075463C"/>
    <w:rsid w:val="00755105"/>
    <w:rsid w:val="0075544A"/>
    <w:rsid w:val="00756391"/>
    <w:rsid w:val="00756EC7"/>
    <w:rsid w:val="00756F91"/>
    <w:rsid w:val="007571AC"/>
    <w:rsid w:val="00757A20"/>
    <w:rsid w:val="007601C6"/>
    <w:rsid w:val="00760836"/>
    <w:rsid w:val="007611E4"/>
    <w:rsid w:val="00761D59"/>
    <w:rsid w:val="00762082"/>
    <w:rsid w:val="007623BA"/>
    <w:rsid w:val="00762B6F"/>
    <w:rsid w:val="00762DB3"/>
    <w:rsid w:val="00762DF9"/>
    <w:rsid w:val="00762EEF"/>
    <w:rsid w:val="007645D8"/>
    <w:rsid w:val="007646B2"/>
    <w:rsid w:val="00764856"/>
    <w:rsid w:val="00764AED"/>
    <w:rsid w:val="00764F16"/>
    <w:rsid w:val="00764F70"/>
    <w:rsid w:val="00765D01"/>
    <w:rsid w:val="00766143"/>
    <w:rsid w:val="0076694C"/>
    <w:rsid w:val="00767139"/>
    <w:rsid w:val="007704E2"/>
    <w:rsid w:val="00770582"/>
    <w:rsid w:val="0077081C"/>
    <w:rsid w:val="007719D2"/>
    <w:rsid w:val="007720B7"/>
    <w:rsid w:val="0077359E"/>
    <w:rsid w:val="0077394C"/>
    <w:rsid w:val="0077402B"/>
    <w:rsid w:val="00774161"/>
    <w:rsid w:val="007741CE"/>
    <w:rsid w:val="00774398"/>
    <w:rsid w:val="00774626"/>
    <w:rsid w:val="00774F1A"/>
    <w:rsid w:val="00775F9D"/>
    <w:rsid w:val="0077607E"/>
    <w:rsid w:val="007764F7"/>
    <w:rsid w:val="00776506"/>
    <w:rsid w:val="007769DE"/>
    <w:rsid w:val="00776FCC"/>
    <w:rsid w:val="00777528"/>
    <w:rsid w:val="00777FC8"/>
    <w:rsid w:val="00780057"/>
    <w:rsid w:val="0078007E"/>
    <w:rsid w:val="00780226"/>
    <w:rsid w:val="00780A08"/>
    <w:rsid w:val="00780BF7"/>
    <w:rsid w:val="00781027"/>
    <w:rsid w:val="0078162B"/>
    <w:rsid w:val="0078167B"/>
    <w:rsid w:val="007819D9"/>
    <w:rsid w:val="00781B37"/>
    <w:rsid w:val="00781E1F"/>
    <w:rsid w:val="00782072"/>
    <w:rsid w:val="00782E4E"/>
    <w:rsid w:val="007834FB"/>
    <w:rsid w:val="0078437A"/>
    <w:rsid w:val="00784D51"/>
    <w:rsid w:val="00784FC0"/>
    <w:rsid w:val="007856FC"/>
    <w:rsid w:val="007873D5"/>
    <w:rsid w:val="00787479"/>
    <w:rsid w:val="0078799D"/>
    <w:rsid w:val="00790220"/>
    <w:rsid w:val="00790250"/>
    <w:rsid w:val="007912C4"/>
    <w:rsid w:val="007916E4"/>
    <w:rsid w:val="00791827"/>
    <w:rsid w:val="0079229C"/>
    <w:rsid w:val="007922F3"/>
    <w:rsid w:val="00792C3D"/>
    <w:rsid w:val="0079350F"/>
    <w:rsid w:val="00794557"/>
    <w:rsid w:val="007945F2"/>
    <w:rsid w:val="0079509B"/>
    <w:rsid w:val="0079521A"/>
    <w:rsid w:val="00795A00"/>
    <w:rsid w:val="00795D17"/>
    <w:rsid w:val="00796ADA"/>
    <w:rsid w:val="00796B61"/>
    <w:rsid w:val="007A01BF"/>
    <w:rsid w:val="007A0570"/>
    <w:rsid w:val="007A08A7"/>
    <w:rsid w:val="007A0B50"/>
    <w:rsid w:val="007A1028"/>
    <w:rsid w:val="007A17F1"/>
    <w:rsid w:val="007A219F"/>
    <w:rsid w:val="007A32CF"/>
    <w:rsid w:val="007A391E"/>
    <w:rsid w:val="007A48DE"/>
    <w:rsid w:val="007A4A99"/>
    <w:rsid w:val="007A4B19"/>
    <w:rsid w:val="007A4DE7"/>
    <w:rsid w:val="007A584B"/>
    <w:rsid w:val="007A5BDA"/>
    <w:rsid w:val="007A6744"/>
    <w:rsid w:val="007A6D00"/>
    <w:rsid w:val="007A705E"/>
    <w:rsid w:val="007A73C5"/>
    <w:rsid w:val="007A73D6"/>
    <w:rsid w:val="007B070B"/>
    <w:rsid w:val="007B0EE6"/>
    <w:rsid w:val="007B16F0"/>
    <w:rsid w:val="007B21E7"/>
    <w:rsid w:val="007B2263"/>
    <w:rsid w:val="007B23EF"/>
    <w:rsid w:val="007B28A2"/>
    <w:rsid w:val="007B2997"/>
    <w:rsid w:val="007B2BD8"/>
    <w:rsid w:val="007B3EE4"/>
    <w:rsid w:val="007B54D9"/>
    <w:rsid w:val="007B5E43"/>
    <w:rsid w:val="007B6808"/>
    <w:rsid w:val="007C0015"/>
    <w:rsid w:val="007C0FEE"/>
    <w:rsid w:val="007C120C"/>
    <w:rsid w:val="007C128F"/>
    <w:rsid w:val="007C2CDF"/>
    <w:rsid w:val="007C300D"/>
    <w:rsid w:val="007C3D1C"/>
    <w:rsid w:val="007C4842"/>
    <w:rsid w:val="007C5C78"/>
    <w:rsid w:val="007C6458"/>
    <w:rsid w:val="007C7CD2"/>
    <w:rsid w:val="007D0A58"/>
    <w:rsid w:val="007D0F25"/>
    <w:rsid w:val="007D1F6E"/>
    <w:rsid w:val="007D3651"/>
    <w:rsid w:val="007D38B0"/>
    <w:rsid w:val="007D4C5E"/>
    <w:rsid w:val="007D4F7E"/>
    <w:rsid w:val="007D614F"/>
    <w:rsid w:val="007D630E"/>
    <w:rsid w:val="007D6C00"/>
    <w:rsid w:val="007D6C62"/>
    <w:rsid w:val="007D6F4F"/>
    <w:rsid w:val="007D757F"/>
    <w:rsid w:val="007D7626"/>
    <w:rsid w:val="007D7E48"/>
    <w:rsid w:val="007E243D"/>
    <w:rsid w:val="007E27B7"/>
    <w:rsid w:val="007E2AE0"/>
    <w:rsid w:val="007E439E"/>
    <w:rsid w:val="007E44ED"/>
    <w:rsid w:val="007E4C04"/>
    <w:rsid w:val="007E4C0C"/>
    <w:rsid w:val="007E4D5B"/>
    <w:rsid w:val="007E567F"/>
    <w:rsid w:val="007E5C3D"/>
    <w:rsid w:val="007E6371"/>
    <w:rsid w:val="007E69B2"/>
    <w:rsid w:val="007E6A7B"/>
    <w:rsid w:val="007E6AAB"/>
    <w:rsid w:val="007E6E8C"/>
    <w:rsid w:val="007E6F62"/>
    <w:rsid w:val="007E6F8B"/>
    <w:rsid w:val="007E7173"/>
    <w:rsid w:val="007E721B"/>
    <w:rsid w:val="007E781F"/>
    <w:rsid w:val="007F027F"/>
    <w:rsid w:val="007F1304"/>
    <w:rsid w:val="007F17E2"/>
    <w:rsid w:val="007F1814"/>
    <w:rsid w:val="007F210A"/>
    <w:rsid w:val="007F22ED"/>
    <w:rsid w:val="007F2376"/>
    <w:rsid w:val="007F2711"/>
    <w:rsid w:val="007F3345"/>
    <w:rsid w:val="007F3C75"/>
    <w:rsid w:val="007F40BA"/>
    <w:rsid w:val="007F4106"/>
    <w:rsid w:val="007F4BB4"/>
    <w:rsid w:val="007F4D42"/>
    <w:rsid w:val="007F5148"/>
    <w:rsid w:val="007F5326"/>
    <w:rsid w:val="007F575A"/>
    <w:rsid w:val="007F59DE"/>
    <w:rsid w:val="007F5A9C"/>
    <w:rsid w:val="007F5E60"/>
    <w:rsid w:val="007F67D0"/>
    <w:rsid w:val="007F68B5"/>
    <w:rsid w:val="007F6E0B"/>
    <w:rsid w:val="007F75A3"/>
    <w:rsid w:val="007F7748"/>
    <w:rsid w:val="007F7842"/>
    <w:rsid w:val="007F792D"/>
    <w:rsid w:val="008001C7"/>
    <w:rsid w:val="00800DBC"/>
    <w:rsid w:val="00800FC5"/>
    <w:rsid w:val="00801272"/>
    <w:rsid w:val="00801D7E"/>
    <w:rsid w:val="0080217A"/>
    <w:rsid w:val="00802290"/>
    <w:rsid w:val="008026C4"/>
    <w:rsid w:val="00803584"/>
    <w:rsid w:val="00803993"/>
    <w:rsid w:val="00803F3F"/>
    <w:rsid w:val="00803F51"/>
    <w:rsid w:val="008040F4"/>
    <w:rsid w:val="008042C1"/>
    <w:rsid w:val="0080491E"/>
    <w:rsid w:val="00804E0E"/>
    <w:rsid w:val="00804E3F"/>
    <w:rsid w:val="00805256"/>
    <w:rsid w:val="00806066"/>
    <w:rsid w:val="00806222"/>
    <w:rsid w:val="008066E6"/>
    <w:rsid w:val="0080686C"/>
    <w:rsid w:val="00807836"/>
    <w:rsid w:val="008106D1"/>
    <w:rsid w:val="00812AAD"/>
    <w:rsid w:val="00812D9C"/>
    <w:rsid w:val="00812FED"/>
    <w:rsid w:val="0081450F"/>
    <w:rsid w:val="0081661D"/>
    <w:rsid w:val="008174A8"/>
    <w:rsid w:val="008176FB"/>
    <w:rsid w:val="008201B3"/>
    <w:rsid w:val="00821B77"/>
    <w:rsid w:val="00822814"/>
    <w:rsid w:val="00822BF9"/>
    <w:rsid w:val="0082303B"/>
    <w:rsid w:val="008231DE"/>
    <w:rsid w:val="008234B2"/>
    <w:rsid w:val="00823CFF"/>
    <w:rsid w:val="00823E7A"/>
    <w:rsid w:val="008248EF"/>
    <w:rsid w:val="00825008"/>
    <w:rsid w:val="00825D0B"/>
    <w:rsid w:val="00826EC6"/>
    <w:rsid w:val="0082799B"/>
    <w:rsid w:val="00827FF0"/>
    <w:rsid w:val="00830070"/>
    <w:rsid w:val="0083087A"/>
    <w:rsid w:val="00830942"/>
    <w:rsid w:val="008315D1"/>
    <w:rsid w:val="00831D25"/>
    <w:rsid w:val="0083386B"/>
    <w:rsid w:val="00833C7B"/>
    <w:rsid w:val="008348AC"/>
    <w:rsid w:val="00834E35"/>
    <w:rsid w:val="0083524A"/>
    <w:rsid w:val="0083585E"/>
    <w:rsid w:val="00835E5D"/>
    <w:rsid w:val="00836B46"/>
    <w:rsid w:val="00836C31"/>
    <w:rsid w:val="00836D4B"/>
    <w:rsid w:val="00836E7C"/>
    <w:rsid w:val="0083722F"/>
    <w:rsid w:val="00840810"/>
    <w:rsid w:val="0084094A"/>
    <w:rsid w:val="00840EC2"/>
    <w:rsid w:val="00842442"/>
    <w:rsid w:val="00842D94"/>
    <w:rsid w:val="00842E0A"/>
    <w:rsid w:val="00843991"/>
    <w:rsid w:val="00844379"/>
    <w:rsid w:val="008447E4"/>
    <w:rsid w:val="00844BE8"/>
    <w:rsid w:val="00845308"/>
    <w:rsid w:val="008456B6"/>
    <w:rsid w:val="00845EC2"/>
    <w:rsid w:val="0084619F"/>
    <w:rsid w:val="00846B29"/>
    <w:rsid w:val="00847146"/>
    <w:rsid w:val="00847E18"/>
    <w:rsid w:val="008503D5"/>
    <w:rsid w:val="0085177E"/>
    <w:rsid w:val="008528AB"/>
    <w:rsid w:val="00852C29"/>
    <w:rsid w:val="00853331"/>
    <w:rsid w:val="00853843"/>
    <w:rsid w:val="00854485"/>
    <w:rsid w:val="008544EB"/>
    <w:rsid w:val="00854BBA"/>
    <w:rsid w:val="008556F3"/>
    <w:rsid w:val="008567A2"/>
    <w:rsid w:val="00857251"/>
    <w:rsid w:val="00861053"/>
    <w:rsid w:val="008615EC"/>
    <w:rsid w:val="00862258"/>
    <w:rsid w:val="008623C2"/>
    <w:rsid w:val="008629F9"/>
    <w:rsid w:val="00863107"/>
    <w:rsid w:val="0086354C"/>
    <w:rsid w:val="00863747"/>
    <w:rsid w:val="00863A15"/>
    <w:rsid w:val="00863AEF"/>
    <w:rsid w:val="00863EEC"/>
    <w:rsid w:val="0086432D"/>
    <w:rsid w:val="0086498F"/>
    <w:rsid w:val="008653C4"/>
    <w:rsid w:val="008654AE"/>
    <w:rsid w:val="00865DBB"/>
    <w:rsid w:val="008662AB"/>
    <w:rsid w:val="008663A4"/>
    <w:rsid w:val="00866751"/>
    <w:rsid w:val="00866F5D"/>
    <w:rsid w:val="00867D88"/>
    <w:rsid w:val="0087068D"/>
    <w:rsid w:val="00870CF7"/>
    <w:rsid w:val="0087142A"/>
    <w:rsid w:val="008720D4"/>
    <w:rsid w:val="008723A9"/>
    <w:rsid w:val="00872E21"/>
    <w:rsid w:val="00873FA4"/>
    <w:rsid w:val="00874B36"/>
    <w:rsid w:val="00874B9E"/>
    <w:rsid w:val="00874D8D"/>
    <w:rsid w:val="00875462"/>
    <w:rsid w:val="00876A9F"/>
    <w:rsid w:val="00877209"/>
    <w:rsid w:val="00877C47"/>
    <w:rsid w:val="00877CB1"/>
    <w:rsid w:val="0088035F"/>
    <w:rsid w:val="008806B8"/>
    <w:rsid w:val="00881262"/>
    <w:rsid w:val="00881C83"/>
    <w:rsid w:val="008835FC"/>
    <w:rsid w:val="008837D1"/>
    <w:rsid w:val="0088391A"/>
    <w:rsid w:val="0088402C"/>
    <w:rsid w:val="008849AB"/>
    <w:rsid w:val="00886775"/>
    <w:rsid w:val="00887007"/>
    <w:rsid w:val="00887C04"/>
    <w:rsid w:val="008913FE"/>
    <w:rsid w:val="008918BB"/>
    <w:rsid w:val="00891BAB"/>
    <w:rsid w:val="00892546"/>
    <w:rsid w:val="0089266C"/>
    <w:rsid w:val="00893B75"/>
    <w:rsid w:val="00893FE4"/>
    <w:rsid w:val="00894ADB"/>
    <w:rsid w:val="00894B0A"/>
    <w:rsid w:val="00894DA2"/>
    <w:rsid w:val="008952FC"/>
    <w:rsid w:val="00895753"/>
    <w:rsid w:val="00895951"/>
    <w:rsid w:val="00895E51"/>
    <w:rsid w:val="00896439"/>
    <w:rsid w:val="008A06FF"/>
    <w:rsid w:val="008A0D8F"/>
    <w:rsid w:val="008A0DE0"/>
    <w:rsid w:val="008A1090"/>
    <w:rsid w:val="008A1512"/>
    <w:rsid w:val="008A23C5"/>
    <w:rsid w:val="008A2FB4"/>
    <w:rsid w:val="008A3950"/>
    <w:rsid w:val="008A3E09"/>
    <w:rsid w:val="008A4128"/>
    <w:rsid w:val="008A41D4"/>
    <w:rsid w:val="008A46D3"/>
    <w:rsid w:val="008A56FD"/>
    <w:rsid w:val="008A592A"/>
    <w:rsid w:val="008A63EE"/>
    <w:rsid w:val="008A6537"/>
    <w:rsid w:val="008B00DF"/>
    <w:rsid w:val="008B0471"/>
    <w:rsid w:val="008B0F8C"/>
    <w:rsid w:val="008B1911"/>
    <w:rsid w:val="008B1FB5"/>
    <w:rsid w:val="008B303E"/>
    <w:rsid w:val="008B31CB"/>
    <w:rsid w:val="008B3815"/>
    <w:rsid w:val="008B3E78"/>
    <w:rsid w:val="008B3F42"/>
    <w:rsid w:val="008B545D"/>
    <w:rsid w:val="008B6903"/>
    <w:rsid w:val="008B6DAB"/>
    <w:rsid w:val="008B7139"/>
    <w:rsid w:val="008B73AB"/>
    <w:rsid w:val="008B77C1"/>
    <w:rsid w:val="008B786A"/>
    <w:rsid w:val="008B7FD6"/>
    <w:rsid w:val="008C19FB"/>
    <w:rsid w:val="008C1F62"/>
    <w:rsid w:val="008C231F"/>
    <w:rsid w:val="008C3492"/>
    <w:rsid w:val="008C3B8D"/>
    <w:rsid w:val="008C66A6"/>
    <w:rsid w:val="008C67D6"/>
    <w:rsid w:val="008C7B3D"/>
    <w:rsid w:val="008C7F59"/>
    <w:rsid w:val="008D06E4"/>
    <w:rsid w:val="008D0726"/>
    <w:rsid w:val="008D1849"/>
    <w:rsid w:val="008D2837"/>
    <w:rsid w:val="008D2EBB"/>
    <w:rsid w:val="008D319D"/>
    <w:rsid w:val="008D3B40"/>
    <w:rsid w:val="008D3E8E"/>
    <w:rsid w:val="008D44B3"/>
    <w:rsid w:val="008D4B50"/>
    <w:rsid w:val="008D4E32"/>
    <w:rsid w:val="008D50F2"/>
    <w:rsid w:val="008D517D"/>
    <w:rsid w:val="008D5A1E"/>
    <w:rsid w:val="008D61A1"/>
    <w:rsid w:val="008D6F06"/>
    <w:rsid w:val="008D6FB1"/>
    <w:rsid w:val="008D762E"/>
    <w:rsid w:val="008D7B32"/>
    <w:rsid w:val="008D7BEE"/>
    <w:rsid w:val="008E0698"/>
    <w:rsid w:val="008E09D5"/>
    <w:rsid w:val="008E0AE1"/>
    <w:rsid w:val="008E0D9B"/>
    <w:rsid w:val="008E11C8"/>
    <w:rsid w:val="008E1CB4"/>
    <w:rsid w:val="008E22A6"/>
    <w:rsid w:val="008E25F0"/>
    <w:rsid w:val="008E2B59"/>
    <w:rsid w:val="008E3F26"/>
    <w:rsid w:val="008E3F54"/>
    <w:rsid w:val="008E41B9"/>
    <w:rsid w:val="008E4235"/>
    <w:rsid w:val="008E541A"/>
    <w:rsid w:val="008E577E"/>
    <w:rsid w:val="008E5E34"/>
    <w:rsid w:val="008E60EC"/>
    <w:rsid w:val="008E6284"/>
    <w:rsid w:val="008E6641"/>
    <w:rsid w:val="008E7448"/>
    <w:rsid w:val="008F0134"/>
    <w:rsid w:val="008F0198"/>
    <w:rsid w:val="008F110C"/>
    <w:rsid w:val="008F1479"/>
    <w:rsid w:val="008F19D0"/>
    <w:rsid w:val="008F1DA2"/>
    <w:rsid w:val="008F27C5"/>
    <w:rsid w:val="008F322B"/>
    <w:rsid w:val="008F3833"/>
    <w:rsid w:val="008F4812"/>
    <w:rsid w:val="008F4DFC"/>
    <w:rsid w:val="008F579C"/>
    <w:rsid w:val="008F631C"/>
    <w:rsid w:val="008F6861"/>
    <w:rsid w:val="008F6A43"/>
    <w:rsid w:val="008F7226"/>
    <w:rsid w:val="008F769C"/>
    <w:rsid w:val="008F76B3"/>
    <w:rsid w:val="008F7913"/>
    <w:rsid w:val="00900008"/>
    <w:rsid w:val="009003D0"/>
    <w:rsid w:val="0090065A"/>
    <w:rsid w:val="0090132C"/>
    <w:rsid w:val="009014CE"/>
    <w:rsid w:val="009029CA"/>
    <w:rsid w:val="00902BA1"/>
    <w:rsid w:val="00903195"/>
    <w:rsid w:val="009039DF"/>
    <w:rsid w:val="00903FFA"/>
    <w:rsid w:val="00904100"/>
    <w:rsid w:val="00904206"/>
    <w:rsid w:val="0090452E"/>
    <w:rsid w:val="00905073"/>
    <w:rsid w:val="00905C6D"/>
    <w:rsid w:val="00906149"/>
    <w:rsid w:val="00906EA2"/>
    <w:rsid w:val="00907495"/>
    <w:rsid w:val="009077FA"/>
    <w:rsid w:val="00907F67"/>
    <w:rsid w:val="00907F80"/>
    <w:rsid w:val="00911114"/>
    <w:rsid w:val="009118E7"/>
    <w:rsid w:val="0091214A"/>
    <w:rsid w:val="0091281C"/>
    <w:rsid w:val="009128B1"/>
    <w:rsid w:val="00913275"/>
    <w:rsid w:val="009132C6"/>
    <w:rsid w:val="00913374"/>
    <w:rsid w:val="00913C59"/>
    <w:rsid w:val="00913F0E"/>
    <w:rsid w:val="009143DF"/>
    <w:rsid w:val="00915196"/>
    <w:rsid w:val="009158AC"/>
    <w:rsid w:val="00915904"/>
    <w:rsid w:val="00915D4C"/>
    <w:rsid w:val="00915DDC"/>
    <w:rsid w:val="00916D3E"/>
    <w:rsid w:val="009177A5"/>
    <w:rsid w:val="00920136"/>
    <w:rsid w:val="0092014A"/>
    <w:rsid w:val="00920801"/>
    <w:rsid w:val="00921256"/>
    <w:rsid w:val="00921B3A"/>
    <w:rsid w:val="00921E77"/>
    <w:rsid w:val="00922048"/>
    <w:rsid w:val="009221E4"/>
    <w:rsid w:val="0092461C"/>
    <w:rsid w:val="00925411"/>
    <w:rsid w:val="0092550C"/>
    <w:rsid w:val="00925588"/>
    <w:rsid w:val="00927AAF"/>
    <w:rsid w:val="009306EF"/>
    <w:rsid w:val="0093094D"/>
    <w:rsid w:val="00930B73"/>
    <w:rsid w:val="009321AF"/>
    <w:rsid w:val="00932C3E"/>
    <w:rsid w:val="00932CCB"/>
    <w:rsid w:val="009330A5"/>
    <w:rsid w:val="00933139"/>
    <w:rsid w:val="009343C6"/>
    <w:rsid w:val="0093460F"/>
    <w:rsid w:val="009349C9"/>
    <w:rsid w:val="009357F7"/>
    <w:rsid w:val="00936141"/>
    <w:rsid w:val="0093683E"/>
    <w:rsid w:val="00936FF8"/>
    <w:rsid w:val="00937B52"/>
    <w:rsid w:val="00937D57"/>
    <w:rsid w:val="009404F8"/>
    <w:rsid w:val="00940771"/>
    <w:rsid w:val="00941141"/>
    <w:rsid w:val="00941941"/>
    <w:rsid w:val="00941BA3"/>
    <w:rsid w:val="00941E97"/>
    <w:rsid w:val="0094394A"/>
    <w:rsid w:val="009442F7"/>
    <w:rsid w:val="009449B6"/>
    <w:rsid w:val="00945123"/>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2C8E"/>
    <w:rsid w:val="00953185"/>
    <w:rsid w:val="00953337"/>
    <w:rsid w:val="00953859"/>
    <w:rsid w:val="00953EB6"/>
    <w:rsid w:val="00953FD2"/>
    <w:rsid w:val="00954BA5"/>
    <w:rsid w:val="00955251"/>
    <w:rsid w:val="009558AC"/>
    <w:rsid w:val="00955A26"/>
    <w:rsid w:val="00955E68"/>
    <w:rsid w:val="009564C0"/>
    <w:rsid w:val="00956714"/>
    <w:rsid w:val="009579A2"/>
    <w:rsid w:val="00957FFE"/>
    <w:rsid w:val="00960272"/>
    <w:rsid w:val="009607C4"/>
    <w:rsid w:val="00960FE1"/>
    <w:rsid w:val="009613E8"/>
    <w:rsid w:val="009621FE"/>
    <w:rsid w:val="00962BBE"/>
    <w:rsid w:val="009630A8"/>
    <w:rsid w:val="009637D9"/>
    <w:rsid w:val="009638D6"/>
    <w:rsid w:val="00963F8B"/>
    <w:rsid w:val="00965110"/>
    <w:rsid w:val="00965344"/>
    <w:rsid w:val="00965C52"/>
    <w:rsid w:val="00965D49"/>
    <w:rsid w:val="00965DDE"/>
    <w:rsid w:val="009669D6"/>
    <w:rsid w:val="00966A06"/>
    <w:rsid w:val="0096700A"/>
    <w:rsid w:val="009671D3"/>
    <w:rsid w:val="009672D4"/>
    <w:rsid w:val="00967855"/>
    <w:rsid w:val="0096793A"/>
    <w:rsid w:val="00967FEB"/>
    <w:rsid w:val="00970325"/>
    <w:rsid w:val="009709C7"/>
    <w:rsid w:val="00972032"/>
    <w:rsid w:val="009724B7"/>
    <w:rsid w:val="0097291C"/>
    <w:rsid w:val="00973D7E"/>
    <w:rsid w:val="00973E68"/>
    <w:rsid w:val="009741D8"/>
    <w:rsid w:val="009752D8"/>
    <w:rsid w:val="009754C1"/>
    <w:rsid w:val="00976E40"/>
    <w:rsid w:val="009772A7"/>
    <w:rsid w:val="009779C1"/>
    <w:rsid w:val="00980B37"/>
    <w:rsid w:val="00980F63"/>
    <w:rsid w:val="00981127"/>
    <w:rsid w:val="0098166A"/>
    <w:rsid w:val="009821A4"/>
    <w:rsid w:val="009822A4"/>
    <w:rsid w:val="009829FC"/>
    <w:rsid w:val="00982B98"/>
    <w:rsid w:val="009837D8"/>
    <w:rsid w:val="00983943"/>
    <w:rsid w:val="00983D89"/>
    <w:rsid w:val="0098439F"/>
    <w:rsid w:val="0098457A"/>
    <w:rsid w:val="00984961"/>
    <w:rsid w:val="00984D90"/>
    <w:rsid w:val="00984E9D"/>
    <w:rsid w:val="00986640"/>
    <w:rsid w:val="0098671D"/>
    <w:rsid w:val="00986A4D"/>
    <w:rsid w:val="0098739B"/>
    <w:rsid w:val="0098797B"/>
    <w:rsid w:val="009902B0"/>
    <w:rsid w:val="00990538"/>
    <w:rsid w:val="009906D0"/>
    <w:rsid w:val="00990E97"/>
    <w:rsid w:val="009911D0"/>
    <w:rsid w:val="00991D99"/>
    <w:rsid w:val="00992280"/>
    <w:rsid w:val="009929A6"/>
    <w:rsid w:val="00992DAF"/>
    <w:rsid w:val="00992F90"/>
    <w:rsid w:val="00992FBD"/>
    <w:rsid w:val="00993127"/>
    <w:rsid w:val="0099347A"/>
    <w:rsid w:val="009937CC"/>
    <w:rsid w:val="00993CE1"/>
    <w:rsid w:val="00994D8C"/>
    <w:rsid w:val="009953B4"/>
    <w:rsid w:val="009954DE"/>
    <w:rsid w:val="009963CC"/>
    <w:rsid w:val="00997257"/>
    <w:rsid w:val="00997E06"/>
    <w:rsid w:val="00997EB3"/>
    <w:rsid w:val="009A00A3"/>
    <w:rsid w:val="009A022D"/>
    <w:rsid w:val="009A02DA"/>
    <w:rsid w:val="009A03C7"/>
    <w:rsid w:val="009A13A9"/>
    <w:rsid w:val="009A15B2"/>
    <w:rsid w:val="009A2198"/>
    <w:rsid w:val="009A2203"/>
    <w:rsid w:val="009A2864"/>
    <w:rsid w:val="009A3045"/>
    <w:rsid w:val="009A396C"/>
    <w:rsid w:val="009A3A38"/>
    <w:rsid w:val="009A4C18"/>
    <w:rsid w:val="009A4F02"/>
    <w:rsid w:val="009A4F08"/>
    <w:rsid w:val="009A5EE9"/>
    <w:rsid w:val="009A6F60"/>
    <w:rsid w:val="009A7009"/>
    <w:rsid w:val="009A7031"/>
    <w:rsid w:val="009A74FD"/>
    <w:rsid w:val="009A799B"/>
    <w:rsid w:val="009B059B"/>
    <w:rsid w:val="009B104B"/>
    <w:rsid w:val="009B11B6"/>
    <w:rsid w:val="009B1EC5"/>
    <w:rsid w:val="009B1ECB"/>
    <w:rsid w:val="009B217C"/>
    <w:rsid w:val="009B26DA"/>
    <w:rsid w:val="009B36CC"/>
    <w:rsid w:val="009B3D32"/>
    <w:rsid w:val="009B3DE5"/>
    <w:rsid w:val="009B40F1"/>
    <w:rsid w:val="009B4A7D"/>
    <w:rsid w:val="009B529D"/>
    <w:rsid w:val="009B52C3"/>
    <w:rsid w:val="009B57D7"/>
    <w:rsid w:val="009B5921"/>
    <w:rsid w:val="009B59CA"/>
    <w:rsid w:val="009B5B55"/>
    <w:rsid w:val="009B5D42"/>
    <w:rsid w:val="009B64C2"/>
    <w:rsid w:val="009B6779"/>
    <w:rsid w:val="009B6911"/>
    <w:rsid w:val="009B6BAE"/>
    <w:rsid w:val="009B73BA"/>
    <w:rsid w:val="009B776A"/>
    <w:rsid w:val="009B79ED"/>
    <w:rsid w:val="009C06CB"/>
    <w:rsid w:val="009C0933"/>
    <w:rsid w:val="009C0F5B"/>
    <w:rsid w:val="009C0FC8"/>
    <w:rsid w:val="009C114D"/>
    <w:rsid w:val="009C1DD3"/>
    <w:rsid w:val="009C256D"/>
    <w:rsid w:val="009C3298"/>
    <w:rsid w:val="009C349C"/>
    <w:rsid w:val="009C3BAE"/>
    <w:rsid w:val="009C48BA"/>
    <w:rsid w:val="009C5D10"/>
    <w:rsid w:val="009C6D0E"/>
    <w:rsid w:val="009C7F44"/>
    <w:rsid w:val="009D045D"/>
    <w:rsid w:val="009D062C"/>
    <w:rsid w:val="009D0C91"/>
    <w:rsid w:val="009D145C"/>
    <w:rsid w:val="009D14F0"/>
    <w:rsid w:val="009D258A"/>
    <w:rsid w:val="009D272E"/>
    <w:rsid w:val="009D2C90"/>
    <w:rsid w:val="009D43E2"/>
    <w:rsid w:val="009D4942"/>
    <w:rsid w:val="009D4CB6"/>
    <w:rsid w:val="009D6565"/>
    <w:rsid w:val="009D720E"/>
    <w:rsid w:val="009D7333"/>
    <w:rsid w:val="009D7E66"/>
    <w:rsid w:val="009E0075"/>
    <w:rsid w:val="009E03B7"/>
    <w:rsid w:val="009E10D9"/>
    <w:rsid w:val="009E161C"/>
    <w:rsid w:val="009E1A0C"/>
    <w:rsid w:val="009E282B"/>
    <w:rsid w:val="009E3189"/>
    <w:rsid w:val="009E38EF"/>
    <w:rsid w:val="009E4D1F"/>
    <w:rsid w:val="009E4E75"/>
    <w:rsid w:val="009E5A8C"/>
    <w:rsid w:val="009E5C73"/>
    <w:rsid w:val="009E6650"/>
    <w:rsid w:val="009F0006"/>
    <w:rsid w:val="009F024D"/>
    <w:rsid w:val="009F250A"/>
    <w:rsid w:val="009F258F"/>
    <w:rsid w:val="009F2F29"/>
    <w:rsid w:val="009F32BE"/>
    <w:rsid w:val="009F370B"/>
    <w:rsid w:val="009F463C"/>
    <w:rsid w:val="009F49B5"/>
    <w:rsid w:val="009F61C5"/>
    <w:rsid w:val="00A009D6"/>
    <w:rsid w:val="00A00B70"/>
    <w:rsid w:val="00A00C96"/>
    <w:rsid w:val="00A00E2D"/>
    <w:rsid w:val="00A01512"/>
    <w:rsid w:val="00A01714"/>
    <w:rsid w:val="00A01CE9"/>
    <w:rsid w:val="00A02188"/>
    <w:rsid w:val="00A02699"/>
    <w:rsid w:val="00A0380B"/>
    <w:rsid w:val="00A03D76"/>
    <w:rsid w:val="00A03FCC"/>
    <w:rsid w:val="00A0408B"/>
    <w:rsid w:val="00A0588A"/>
    <w:rsid w:val="00A05F02"/>
    <w:rsid w:val="00A06D64"/>
    <w:rsid w:val="00A076CD"/>
    <w:rsid w:val="00A07741"/>
    <w:rsid w:val="00A104CA"/>
    <w:rsid w:val="00A10BCF"/>
    <w:rsid w:val="00A10DE9"/>
    <w:rsid w:val="00A11AF9"/>
    <w:rsid w:val="00A12AB7"/>
    <w:rsid w:val="00A132C7"/>
    <w:rsid w:val="00A139AF"/>
    <w:rsid w:val="00A143F6"/>
    <w:rsid w:val="00A14DB3"/>
    <w:rsid w:val="00A15081"/>
    <w:rsid w:val="00A15A83"/>
    <w:rsid w:val="00A161D0"/>
    <w:rsid w:val="00A16DD3"/>
    <w:rsid w:val="00A16EE1"/>
    <w:rsid w:val="00A1704F"/>
    <w:rsid w:val="00A17902"/>
    <w:rsid w:val="00A17DE8"/>
    <w:rsid w:val="00A20A98"/>
    <w:rsid w:val="00A21684"/>
    <w:rsid w:val="00A217BD"/>
    <w:rsid w:val="00A218B0"/>
    <w:rsid w:val="00A21BCD"/>
    <w:rsid w:val="00A21E5F"/>
    <w:rsid w:val="00A21E61"/>
    <w:rsid w:val="00A21F97"/>
    <w:rsid w:val="00A2215D"/>
    <w:rsid w:val="00A22682"/>
    <w:rsid w:val="00A240A3"/>
    <w:rsid w:val="00A248FF"/>
    <w:rsid w:val="00A24C33"/>
    <w:rsid w:val="00A264BE"/>
    <w:rsid w:val="00A266CA"/>
    <w:rsid w:val="00A269C5"/>
    <w:rsid w:val="00A27612"/>
    <w:rsid w:val="00A27FD2"/>
    <w:rsid w:val="00A30996"/>
    <w:rsid w:val="00A30A14"/>
    <w:rsid w:val="00A30AD5"/>
    <w:rsid w:val="00A30E0C"/>
    <w:rsid w:val="00A310F7"/>
    <w:rsid w:val="00A31258"/>
    <w:rsid w:val="00A31343"/>
    <w:rsid w:val="00A32049"/>
    <w:rsid w:val="00A3223B"/>
    <w:rsid w:val="00A32665"/>
    <w:rsid w:val="00A328E9"/>
    <w:rsid w:val="00A32A8C"/>
    <w:rsid w:val="00A32F71"/>
    <w:rsid w:val="00A334F5"/>
    <w:rsid w:val="00A335D2"/>
    <w:rsid w:val="00A33D3C"/>
    <w:rsid w:val="00A343C7"/>
    <w:rsid w:val="00A34BAF"/>
    <w:rsid w:val="00A34D5E"/>
    <w:rsid w:val="00A36216"/>
    <w:rsid w:val="00A368BC"/>
    <w:rsid w:val="00A369EB"/>
    <w:rsid w:val="00A373F0"/>
    <w:rsid w:val="00A37BB4"/>
    <w:rsid w:val="00A40B7B"/>
    <w:rsid w:val="00A40E9C"/>
    <w:rsid w:val="00A41487"/>
    <w:rsid w:val="00A4236E"/>
    <w:rsid w:val="00A44476"/>
    <w:rsid w:val="00A44A2B"/>
    <w:rsid w:val="00A459EB"/>
    <w:rsid w:val="00A45CF4"/>
    <w:rsid w:val="00A467D7"/>
    <w:rsid w:val="00A471FB"/>
    <w:rsid w:val="00A474B6"/>
    <w:rsid w:val="00A47963"/>
    <w:rsid w:val="00A50913"/>
    <w:rsid w:val="00A50F17"/>
    <w:rsid w:val="00A52A77"/>
    <w:rsid w:val="00A52AF2"/>
    <w:rsid w:val="00A53A89"/>
    <w:rsid w:val="00A53E59"/>
    <w:rsid w:val="00A53F2D"/>
    <w:rsid w:val="00A54600"/>
    <w:rsid w:val="00A54982"/>
    <w:rsid w:val="00A54A60"/>
    <w:rsid w:val="00A54EB5"/>
    <w:rsid w:val="00A55B18"/>
    <w:rsid w:val="00A55B37"/>
    <w:rsid w:val="00A5682A"/>
    <w:rsid w:val="00A56D48"/>
    <w:rsid w:val="00A60F0E"/>
    <w:rsid w:val="00A6108C"/>
    <w:rsid w:val="00A62002"/>
    <w:rsid w:val="00A6289F"/>
    <w:rsid w:val="00A6297A"/>
    <w:rsid w:val="00A62ED1"/>
    <w:rsid w:val="00A6300C"/>
    <w:rsid w:val="00A63028"/>
    <w:rsid w:val="00A63AF1"/>
    <w:rsid w:val="00A6425E"/>
    <w:rsid w:val="00A643DE"/>
    <w:rsid w:val="00A64496"/>
    <w:rsid w:val="00A64BF1"/>
    <w:rsid w:val="00A64C5F"/>
    <w:rsid w:val="00A65058"/>
    <w:rsid w:val="00A65331"/>
    <w:rsid w:val="00A658C9"/>
    <w:rsid w:val="00A662C7"/>
    <w:rsid w:val="00A665B4"/>
    <w:rsid w:val="00A6775F"/>
    <w:rsid w:val="00A67A77"/>
    <w:rsid w:val="00A713EF"/>
    <w:rsid w:val="00A714CD"/>
    <w:rsid w:val="00A719FE"/>
    <w:rsid w:val="00A73684"/>
    <w:rsid w:val="00A73B07"/>
    <w:rsid w:val="00A73E4E"/>
    <w:rsid w:val="00A74058"/>
    <w:rsid w:val="00A743C1"/>
    <w:rsid w:val="00A74535"/>
    <w:rsid w:val="00A7463F"/>
    <w:rsid w:val="00A74774"/>
    <w:rsid w:val="00A74997"/>
    <w:rsid w:val="00A74EC2"/>
    <w:rsid w:val="00A754C5"/>
    <w:rsid w:val="00A75B3B"/>
    <w:rsid w:val="00A75F1F"/>
    <w:rsid w:val="00A76307"/>
    <w:rsid w:val="00A775F3"/>
    <w:rsid w:val="00A77A89"/>
    <w:rsid w:val="00A77EB8"/>
    <w:rsid w:val="00A805D8"/>
    <w:rsid w:val="00A80831"/>
    <w:rsid w:val="00A80BD7"/>
    <w:rsid w:val="00A8151E"/>
    <w:rsid w:val="00A81801"/>
    <w:rsid w:val="00A81A7F"/>
    <w:rsid w:val="00A81A91"/>
    <w:rsid w:val="00A81B44"/>
    <w:rsid w:val="00A8289E"/>
    <w:rsid w:val="00A82C96"/>
    <w:rsid w:val="00A82DAA"/>
    <w:rsid w:val="00A8359A"/>
    <w:rsid w:val="00A838B5"/>
    <w:rsid w:val="00A840E9"/>
    <w:rsid w:val="00A84E7A"/>
    <w:rsid w:val="00A852E7"/>
    <w:rsid w:val="00A85BE4"/>
    <w:rsid w:val="00A85E42"/>
    <w:rsid w:val="00A86093"/>
    <w:rsid w:val="00A86390"/>
    <w:rsid w:val="00A86B9C"/>
    <w:rsid w:val="00A86BC9"/>
    <w:rsid w:val="00A86C1F"/>
    <w:rsid w:val="00A874D9"/>
    <w:rsid w:val="00A87661"/>
    <w:rsid w:val="00A87AB6"/>
    <w:rsid w:val="00A87C6B"/>
    <w:rsid w:val="00A87E51"/>
    <w:rsid w:val="00A90D7D"/>
    <w:rsid w:val="00A91116"/>
    <w:rsid w:val="00A91238"/>
    <w:rsid w:val="00A914A4"/>
    <w:rsid w:val="00A9394D"/>
    <w:rsid w:val="00A940A8"/>
    <w:rsid w:val="00A94375"/>
    <w:rsid w:val="00A9438A"/>
    <w:rsid w:val="00A94BBA"/>
    <w:rsid w:val="00A94DFF"/>
    <w:rsid w:val="00A95842"/>
    <w:rsid w:val="00A958C1"/>
    <w:rsid w:val="00A95EA8"/>
    <w:rsid w:val="00A95FE1"/>
    <w:rsid w:val="00A96A38"/>
    <w:rsid w:val="00A96EA2"/>
    <w:rsid w:val="00A97342"/>
    <w:rsid w:val="00A9791E"/>
    <w:rsid w:val="00A97C08"/>
    <w:rsid w:val="00A97DAB"/>
    <w:rsid w:val="00A97FFA"/>
    <w:rsid w:val="00AA07A0"/>
    <w:rsid w:val="00AA2091"/>
    <w:rsid w:val="00AA2148"/>
    <w:rsid w:val="00AA250E"/>
    <w:rsid w:val="00AA2A1D"/>
    <w:rsid w:val="00AA3B92"/>
    <w:rsid w:val="00AA3CD1"/>
    <w:rsid w:val="00AA413B"/>
    <w:rsid w:val="00AA41EA"/>
    <w:rsid w:val="00AA4757"/>
    <w:rsid w:val="00AA4A9C"/>
    <w:rsid w:val="00AA4AA9"/>
    <w:rsid w:val="00AA54A2"/>
    <w:rsid w:val="00AA57E4"/>
    <w:rsid w:val="00AA5845"/>
    <w:rsid w:val="00AA5E07"/>
    <w:rsid w:val="00AA5ED9"/>
    <w:rsid w:val="00AA64D7"/>
    <w:rsid w:val="00AA6A9C"/>
    <w:rsid w:val="00AA6C21"/>
    <w:rsid w:val="00AA6D11"/>
    <w:rsid w:val="00AA729E"/>
    <w:rsid w:val="00AA79F6"/>
    <w:rsid w:val="00AA7D2F"/>
    <w:rsid w:val="00AA7EDF"/>
    <w:rsid w:val="00AB11DB"/>
    <w:rsid w:val="00AB12BA"/>
    <w:rsid w:val="00AB15F6"/>
    <w:rsid w:val="00AB1E65"/>
    <w:rsid w:val="00AB2573"/>
    <w:rsid w:val="00AB3074"/>
    <w:rsid w:val="00AB3381"/>
    <w:rsid w:val="00AB3ABE"/>
    <w:rsid w:val="00AB6559"/>
    <w:rsid w:val="00AB758C"/>
    <w:rsid w:val="00AB77F3"/>
    <w:rsid w:val="00AB7949"/>
    <w:rsid w:val="00AB7C38"/>
    <w:rsid w:val="00AC0765"/>
    <w:rsid w:val="00AC232C"/>
    <w:rsid w:val="00AC2A2F"/>
    <w:rsid w:val="00AC3285"/>
    <w:rsid w:val="00AC37FB"/>
    <w:rsid w:val="00AC42C8"/>
    <w:rsid w:val="00AC442C"/>
    <w:rsid w:val="00AC450E"/>
    <w:rsid w:val="00AC4C52"/>
    <w:rsid w:val="00AC4DAB"/>
    <w:rsid w:val="00AC5CA9"/>
    <w:rsid w:val="00AC5CBA"/>
    <w:rsid w:val="00AC637A"/>
    <w:rsid w:val="00AC6A12"/>
    <w:rsid w:val="00AC6AE8"/>
    <w:rsid w:val="00AC6BC0"/>
    <w:rsid w:val="00AC7DD5"/>
    <w:rsid w:val="00AD07DD"/>
    <w:rsid w:val="00AD0908"/>
    <w:rsid w:val="00AD0B86"/>
    <w:rsid w:val="00AD12A0"/>
    <w:rsid w:val="00AD1EC1"/>
    <w:rsid w:val="00AD1FC6"/>
    <w:rsid w:val="00AD20B5"/>
    <w:rsid w:val="00AD21C0"/>
    <w:rsid w:val="00AD3C65"/>
    <w:rsid w:val="00AD44C7"/>
    <w:rsid w:val="00AD4CBD"/>
    <w:rsid w:val="00AD5020"/>
    <w:rsid w:val="00AD52E8"/>
    <w:rsid w:val="00AD549D"/>
    <w:rsid w:val="00AD5BEA"/>
    <w:rsid w:val="00AD60C2"/>
    <w:rsid w:val="00AD65BC"/>
    <w:rsid w:val="00AD71D4"/>
    <w:rsid w:val="00AD7815"/>
    <w:rsid w:val="00AD7EB4"/>
    <w:rsid w:val="00AE025A"/>
    <w:rsid w:val="00AE02E0"/>
    <w:rsid w:val="00AE04ED"/>
    <w:rsid w:val="00AE06DD"/>
    <w:rsid w:val="00AE0785"/>
    <w:rsid w:val="00AE0C2A"/>
    <w:rsid w:val="00AE1A5E"/>
    <w:rsid w:val="00AE4157"/>
    <w:rsid w:val="00AE4330"/>
    <w:rsid w:val="00AE5678"/>
    <w:rsid w:val="00AE661F"/>
    <w:rsid w:val="00AE68CE"/>
    <w:rsid w:val="00AE7804"/>
    <w:rsid w:val="00AF18EF"/>
    <w:rsid w:val="00AF388C"/>
    <w:rsid w:val="00AF3A18"/>
    <w:rsid w:val="00AF3C97"/>
    <w:rsid w:val="00AF3F56"/>
    <w:rsid w:val="00AF45D9"/>
    <w:rsid w:val="00AF4887"/>
    <w:rsid w:val="00AF594F"/>
    <w:rsid w:val="00AF6137"/>
    <w:rsid w:val="00AF626C"/>
    <w:rsid w:val="00AF6A56"/>
    <w:rsid w:val="00AF6F81"/>
    <w:rsid w:val="00AF7522"/>
    <w:rsid w:val="00B00061"/>
    <w:rsid w:val="00B000B8"/>
    <w:rsid w:val="00B00759"/>
    <w:rsid w:val="00B00A38"/>
    <w:rsid w:val="00B00E9D"/>
    <w:rsid w:val="00B00F97"/>
    <w:rsid w:val="00B012BE"/>
    <w:rsid w:val="00B014B4"/>
    <w:rsid w:val="00B015EE"/>
    <w:rsid w:val="00B016BB"/>
    <w:rsid w:val="00B018E9"/>
    <w:rsid w:val="00B01ED4"/>
    <w:rsid w:val="00B0244D"/>
    <w:rsid w:val="00B02880"/>
    <w:rsid w:val="00B02AAB"/>
    <w:rsid w:val="00B02F92"/>
    <w:rsid w:val="00B0381F"/>
    <w:rsid w:val="00B03B8A"/>
    <w:rsid w:val="00B05744"/>
    <w:rsid w:val="00B05B2B"/>
    <w:rsid w:val="00B05EAC"/>
    <w:rsid w:val="00B06234"/>
    <w:rsid w:val="00B068D5"/>
    <w:rsid w:val="00B06AA9"/>
    <w:rsid w:val="00B07430"/>
    <w:rsid w:val="00B0747C"/>
    <w:rsid w:val="00B0770B"/>
    <w:rsid w:val="00B07F42"/>
    <w:rsid w:val="00B1025C"/>
    <w:rsid w:val="00B105F5"/>
    <w:rsid w:val="00B1157F"/>
    <w:rsid w:val="00B11614"/>
    <w:rsid w:val="00B11E68"/>
    <w:rsid w:val="00B12008"/>
    <w:rsid w:val="00B12A15"/>
    <w:rsid w:val="00B1373A"/>
    <w:rsid w:val="00B13875"/>
    <w:rsid w:val="00B13C7F"/>
    <w:rsid w:val="00B14181"/>
    <w:rsid w:val="00B1490E"/>
    <w:rsid w:val="00B15A3C"/>
    <w:rsid w:val="00B160F3"/>
    <w:rsid w:val="00B16A2C"/>
    <w:rsid w:val="00B21582"/>
    <w:rsid w:val="00B21F0C"/>
    <w:rsid w:val="00B22238"/>
    <w:rsid w:val="00B226EF"/>
    <w:rsid w:val="00B237C6"/>
    <w:rsid w:val="00B241C6"/>
    <w:rsid w:val="00B24947"/>
    <w:rsid w:val="00B249B0"/>
    <w:rsid w:val="00B25CF8"/>
    <w:rsid w:val="00B266B7"/>
    <w:rsid w:val="00B27928"/>
    <w:rsid w:val="00B27A9E"/>
    <w:rsid w:val="00B27BA0"/>
    <w:rsid w:val="00B30342"/>
    <w:rsid w:val="00B30829"/>
    <w:rsid w:val="00B314E8"/>
    <w:rsid w:val="00B3219C"/>
    <w:rsid w:val="00B331BC"/>
    <w:rsid w:val="00B331FF"/>
    <w:rsid w:val="00B33230"/>
    <w:rsid w:val="00B333B7"/>
    <w:rsid w:val="00B334E2"/>
    <w:rsid w:val="00B3370A"/>
    <w:rsid w:val="00B34830"/>
    <w:rsid w:val="00B34F14"/>
    <w:rsid w:val="00B35D36"/>
    <w:rsid w:val="00B35F9A"/>
    <w:rsid w:val="00B36680"/>
    <w:rsid w:val="00B402AD"/>
    <w:rsid w:val="00B406F1"/>
    <w:rsid w:val="00B40C29"/>
    <w:rsid w:val="00B41285"/>
    <w:rsid w:val="00B41B8F"/>
    <w:rsid w:val="00B41D0C"/>
    <w:rsid w:val="00B424B6"/>
    <w:rsid w:val="00B4439F"/>
    <w:rsid w:val="00B44832"/>
    <w:rsid w:val="00B44FF1"/>
    <w:rsid w:val="00B45B12"/>
    <w:rsid w:val="00B45B49"/>
    <w:rsid w:val="00B45EDE"/>
    <w:rsid w:val="00B46331"/>
    <w:rsid w:val="00B46A9E"/>
    <w:rsid w:val="00B46AA4"/>
    <w:rsid w:val="00B47E41"/>
    <w:rsid w:val="00B50387"/>
    <w:rsid w:val="00B51653"/>
    <w:rsid w:val="00B51E1F"/>
    <w:rsid w:val="00B52150"/>
    <w:rsid w:val="00B5225B"/>
    <w:rsid w:val="00B52B12"/>
    <w:rsid w:val="00B530E0"/>
    <w:rsid w:val="00B5349B"/>
    <w:rsid w:val="00B5442E"/>
    <w:rsid w:val="00B544A7"/>
    <w:rsid w:val="00B54C5A"/>
    <w:rsid w:val="00B54EC6"/>
    <w:rsid w:val="00B55622"/>
    <w:rsid w:val="00B560AE"/>
    <w:rsid w:val="00B56B03"/>
    <w:rsid w:val="00B571B2"/>
    <w:rsid w:val="00B572E7"/>
    <w:rsid w:val="00B573D7"/>
    <w:rsid w:val="00B576F6"/>
    <w:rsid w:val="00B57BBC"/>
    <w:rsid w:val="00B60992"/>
    <w:rsid w:val="00B619A5"/>
    <w:rsid w:val="00B61ACA"/>
    <w:rsid w:val="00B62104"/>
    <w:rsid w:val="00B62186"/>
    <w:rsid w:val="00B62189"/>
    <w:rsid w:val="00B63944"/>
    <w:rsid w:val="00B6450B"/>
    <w:rsid w:val="00B645F8"/>
    <w:rsid w:val="00B6479A"/>
    <w:rsid w:val="00B64ECD"/>
    <w:rsid w:val="00B65C61"/>
    <w:rsid w:val="00B65E1D"/>
    <w:rsid w:val="00B65F82"/>
    <w:rsid w:val="00B66147"/>
    <w:rsid w:val="00B66A69"/>
    <w:rsid w:val="00B675A8"/>
    <w:rsid w:val="00B67AF6"/>
    <w:rsid w:val="00B67C2D"/>
    <w:rsid w:val="00B702B8"/>
    <w:rsid w:val="00B70467"/>
    <w:rsid w:val="00B708E8"/>
    <w:rsid w:val="00B709C1"/>
    <w:rsid w:val="00B70C12"/>
    <w:rsid w:val="00B711F4"/>
    <w:rsid w:val="00B723E1"/>
    <w:rsid w:val="00B726CD"/>
    <w:rsid w:val="00B728BE"/>
    <w:rsid w:val="00B72DB7"/>
    <w:rsid w:val="00B72F97"/>
    <w:rsid w:val="00B73832"/>
    <w:rsid w:val="00B73A03"/>
    <w:rsid w:val="00B73D18"/>
    <w:rsid w:val="00B740C9"/>
    <w:rsid w:val="00B7462E"/>
    <w:rsid w:val="00B75031"/>
    <w:rsid w:val="00B752B0"/>
    <w:rsid w:val="00B75D9B"/>
    <w:rsid w:val="00B76AB8"/>
    <w:rsid w:val="00B771BE"/>
    <w:rsid w:val="00B77233"/>
    <w:rsid w:val="00B77C56"/>
    <w:rsid w:val="00B77D20"/>
    <w:rsid w:val="00B77FCF"/>
    <w:rsid w:val="00B80B53"/>
    <w:rsid w:val="00B8197E"/>
    <w:rsid w:val="00B8273F"/>
    <w:rsid w:val="00B82F51"/>
    <w:rsid w:val="00B830E6"/>
    <w:rsid w:val="00B84A47"/>
    <w:rsid w:val="00B84A7D"/>
    <w:rsid w:val="00B84EAC"/>
    <w:rsid w:val="00B85F79"/>
    <w:rsid w:val="00B85FB2"/>
    <w:rsid w:val="00B869F4"/>
    <w:rsid w:val="00B90574"/>
    <w:rsid w:val="00B90676"/>
    <w:rsid w:val="00B90ACC"/>
    <w:rsid w:val="00B916EB"/>
    <w:rsid w:val="00B919DC"/>
    <w:rsid w:val="00B91E78"/>
    <w:rsid w:val="00B92125"/>
    <w:rsid w:val="00B92EDB"/>
    <w:rsid w:val="00B934E0"/>
    <w:rsid w:val="00B939CC"/>
    <w:rsid w:val="00B94F3D"/>
    <w:rsid w:val="00B95011"/>
    <w:rsid w:val="00B95068"/>
    <w:rsid w:val="00B95555"/>
    <w:rsid w:val="00B9596A"/>
    <w:rsid w:val="00B95DE4"/>
    <w:rsid w:val="00B967B6"/>
    <w:rsid w:val="00B973B1"/>
    <w:rsid w:val="00B97C12"/>
    <w:rsid w:val="00B97F29"/>
    <w:rsid w:val="00BA005A"/>
    <w:rsid w:val="00BA00A8"/>
    <w:rsid w:val="00BA0114"/>
    <w:rsid w:val="00BA096F"/>
    <w:rsid w:val="00BA0FE9"/>
    <w:rsid w:val="00BA112A"/>
    <w:rsid w:val="00BA14BC"/>
    <w:rsid w:val="00BA184B"/>
    <w:rsid w:val="00BA18E2"/>
    <w:rsid w:val="00BA270D"/>
    <w:rsid w:val="00BA2DEA"/>
    <w:rsid w:val="00BA2E55"/>
    <w:rsid w:val="00BA351E"/>
    <w:rsid w:val="00BA3C32"/>
    <w:rsid w:val="00BA3D5A"/>
    <w:rsid w:val="00BA3FA2"/>
    <w:rsid w:val="00BA4B5F"/>
    <w:rsid w:val="00BA4D77"/>
    <w:rsid w:val="00BA53C2"/>
    <w:rsid w:val="00BA70B6"/>
    <w:rsid w:val="00BA70EA"/>
    <w:rsid w:val="00BA71CB"/>
    <w:rsid w:val="00BA770A"/>
    <w:rsid w:val="00BB08A6"/>
    <w:rsid w:val="00BB2AFD"/>
    <w:rsid w:val="00BB2DD6"/>
    <w:rsid w:val="00BB339A"/>
    <w:rsid w:val="00BB3590"/>
    <w:rsid w:val="00BB3DB6"/>
    <w:rsid w:val="00BB4DA7"/>
    <w:rsid w:val="00BB6653"/>
    <w:rsid w:val="00BB67FF"/>
    <w:rsid w:val="00BB69E3"/>
    <w:rsid w:val="00BB6AAE"/>
    <w:rsid w:val="00BB7639"/>
    <w:rsid w:val="00BB785D"/>
    <w:rsid w:val="00BC16A2"/>
    <w:rsid w:val="00BC1A64"/>
    <w:rsid w:val="00BC1A91"/>
    <w:rsid w:val="00BC24A1"/>
    <w:rsid w:val="00BC282E"/>
    <w:rsid w:val="00BC2FE5"/>
    <w:rsid w:val="00BC365A"/>
    <w:rsid w:val="00BC3AD9"/>
    <w:rsid w:val="00BC3B09"/>
    <w:rsid w:val="00BC4239"/>
    <w:rsid w:val="00BC437E"/>
    <w:rsid w:val="00BC4497"/>
    <w:rsid w:val="00BC44F4"/>
    <w:rsid w:val="00BC45E8"/>
    <w:rsid w:val="00BC5057"/>
    <w:rsid w:val="00BC50B4"/>
    <w:rsid w:val="00BC50ED"/>
    <w:rsid w:val="00BC5291"/>
    <w:rsid w:val="00BC63A1"/>
    <w:rsid w:val="00BC6807"/>
    <w:rsid w:val="00BC79CD"/>
    <w:rsid w:val="00BC7BB0"/>
    <w:rsid w:val="00BD019C"/>
    <w:rsid w:val="00BD0ADC"/>
    <w:rsid w:val="00BD131F"/>
    <w:rsid w:val="00BD1A94"/>
    <w:rsid w:val="00BD280E"/>
    <w:rsid w:val="00BD30C4"/>
    <w:rsid w:val="00BD3134"/>
    <w:rsid w:val="00BD3437"/>
    <w:rsid w:val="00BD4D92"/>
    <w:rsid w:val="00BD6420"/>
    <w:rsid w:val="00BD651F"/>
    <w:rsid w:val="00BD69CB"/>
    <w:rsid w:val="00BD7BE1"/>
    <w:rsid w:val="00BD7CD7"/>
    <w:rsid w:val="00BD7D43"/>
    <w:rsid w:val="00BD7E1D"/>
    <w:rsid w:val="00BE01DF"/>
    <w:rsid w:val="00BE0205"/>
    <w:rsid w:val="00BE0223"/>
    <w:rsid w:val="00BE12BD"/>
    <w:rsid w:val="00BE1983"/>
    <w:rsid w:val="00BE1DB6"/>
    <w:rsid w:val="00BE2D60"/>
    <w:rsid w:val="00BE421E"/>
    <w:rsid w:val="00BE4AFD"/>
    <w:rsid w:val="00BE4DFB"/>
    <w:rsid w:val="00BE589B"/>
    <w:rsid w:val="00BE63ED"/>
    <w:rsid w:val="00BE6805"/>
    <w:rsid w:val="00BE686D"/>
    <w:rsid w:val="00BE68DC"/>
    <w:rsid w:val="00BE791A"/>
    <w:rsid w:val="00BE7EE9"/>
    <w:rsid w:val="00BF1922"/>
    <w:rsid w:val="00BF20A9"/>
    <w:rsid w:val="00BF25F6"/>
    <w:rsid w:val="00BF2C98"/>
    <w:rsid w:val="00BF30CA"/>
    <w:rsid w:val="00BF33B5"/>
    <w:rsid w:val="00BF3FB0"/>
    <w:rsid w:val="00BF41FA"/>
    <w:rsid w:val="00BF4455"/>
    <w:rsid w:val="00BF4DB1"/>
    <w:rsid w:val="00BF4EED"/>
    <w:rsid w:val="00BF58DF"/>
    <w:rsid w:val="00BF5B6A"/>
    <w:rsid w:val="00BF6228"/>
    <w:rsid w:val="00BF6803"/>
    <w:rsid w:val="00BF6A8C"/>
    <w:rsid w:val="00BF771B"/>
    <w:rsid w:val="00BF7B16"/>
    <w:rsid w:val="00C00C26"/>
    <w:rsid w:val="00C013FB"/>
    <w:rsid w:val="00C015E3"/>
    <w:rsid w:val="00C0161B"/>
    <w:rsid w:val="00C017CF"/>
    <w:rsid w:val="00C02466"/>
    <w:rsid w:val="00C0251F"/>
    <w:rsid w:val="00C02F1C"/>
    <w:rsid w:val="00C03CA9"/>
    <w:rsid w:val="00C044C6"/>
    <w:rsid w:val="00C048BC"/>
    <w:rsid w:val="00C04985"/>
    <w:rsid w:val="00C0535B"/>
    <w:rsid w:val="00C05734"/>
    <w:rsid w:val="00C06072"/>
    <w:rsid w:val="00C06DFB"/>
    <w:rsid w:val="00C07851"/>
    <w:rsid w:val="00C104B1"/>
    <w:rsid w:val="00C1053C"/>
    <w:rsid w:val="00C1163D"/>
    <w:rsid w:val="00C11D69"/>
    <w:rsid w:val="00C12AD2"/>
    <w:rsid w:val="00C1341B"/>
    <w:rsid w:val="00C13430"/>
    <w:rsid w:val="00C1365E"/>
    <w:rsid w:val="00C13A4C"/>
    <w:rsid w:val="00C13D61"/>
    <w:rsid w:val="00C13F91"/>
    <w:rsid w:val="00C14285"/>
    <w:rsid w:val="00C1508B"/>
    <w:rsid w:val="00C154B2"/>
    <w:rsid w:val="00C15987"/>
    <w:rsid w:val="00C15B4B"/>
    <w:rsid w:val="00C1649A"/>
    <w:rsid w:val="00C166E3"/>
    <w:rsid w:val="00C16C0D"/>
    <w:rsid w:val="00C16E9A"/>
    <w:rsid w:val="00C1793B"/>
    <w:rsid w:val="00C2012A"/>
    <w:rsid w:val="00C20AEA"/>
    <w:rsid w:val="00C20F63"/>
    <w:rsid w:val="00C220D2"/>
    <w:rsid w:val="00C23183"/>
    <w:rsid w:val="00C23535"/>
    <w:rsid w:val="00C23A56"/>
    <w:rsid w:val="00C24363"/>
    <w:rsid w:val="00C249A7"/>
    <w:rsid w:val="00C254DE"/>
    <w:rsid w:val="00C2597C"/>
    <w:rsid w:val="00C26805"/>
    <w:rsid w:val="00C27004"/>
    <w:rsid w:val="00C30564"/>
    <w:rsid w:val="00C31019"/>
    <w:rsid w:val="00C311FB"/>
    <w:rsid w:val="00C31AE7"/>
    <w:rsid w:val="00C31F14"/>
    <w:rsid w:val="00C31F99"/>
    <w:rsid w:val="00C331E5"/>
    <w:rsid w:val="00C33788"/>
    <w:rsid w:val="00C34130"/>
    <w:rsid w:val="00C344F8"/>
    <w:rsid w:val="00C346C7"/>
    <w:rsid w:val="00C346F9"/>
    <w:rsid w:val="00C362D1"/>
    <w:rsid w:val="00C36672"/>
    <w:rsid w:val="00C36AE1"/>
    <w:rsid w:val="00C36B2D"/>
    <w:rsid w:val="00C372A9"/>
    <w:rsid w:val="00C402C5"/>
    <w:rsid w:val="00C408A9"/>
    <w:rsid w:val="00C410BE"/>
    <w:rsid w:val="00C42778"/>
    <w:rsid w:val="00C42C5A"/>
    <w:rsid w:val="00C43F1C"/>
    <w:rsid w:val="00C44CEE"/>
    <w:rsid w:val="00C44F20"/>
    <w:rsid w:val="00C456C1"/>
    <w:rsid w:val="00C45E1B"/>
    <w:rsid w:val="00C46073"/>
    <w:rsid w:val="00C462F3"/>
    <w:rsid w:val="00C46355"/>
    <w:rsid w:val="00C4689C"/>
    <w:rsid w:val="00C46C17"/>
    <w:rsid w:val="00C47399"/>
    <w:rsid w:val="00C47441"/>
    <w:rsid w:val="00C47718"/>
    <w:rsid w:val="00C47909"/>
    <w:rsid w:val="00C47B64"/>
    <w:rsid w:val="00C47CF3"/>
    <w:rsid w:val="00C47D33"/>
    <w:rsid w:val="00C47F14"/>
    <w:rsid w:val="00C47FDD"/>
    <w:rsid w:val="00C5047C"/>
    <w:rsid w:val="00C5056C"/>
    <w:rsid w:val="00C50602"/>
    <w:rsid w:val="00C50953"/>
    <w:rsid w:val="00C50F51"/>
    <w:rsid w:val="00C511F5"/>
    <w:rsid w:val="00C515E1"/>
    <w:rsid w:val="00C5224C"/>
    <w:rsid w:val="00C523E4"/>
    <w:rsid w:val="00C52F2D"/>
    <w:rsid w:val="00C5322A"/>
    <w:rsid w:val="00C539E4"/>
    <w:rsid w:val="00C53A49"/>
    <w:rsid w:val="00C5450E"/>
    <w:rsid w:val="00C54563"/>
    <w:rsid w:val="00C54585"/>
    <w:rsid w:val="00C54724"/>
    <w:rsid w:val="00C54917"/>
    <w:rsid w:val="00C55261"/>
    <w:rsid w:val="00C55A28"/>
    <w:rsid w:val="00C56990"/>
    <w:rsid w:val="00C569A1"/>
    <w:rsid w:val="00C6018D"/>
    <w:rsid w:val="00C60468"/>
    <w:rsid w:val="00C60EE0"/>
    <w:rsid w:val="00C621A1"/>
    <w:rsid w:val="00C62AFC"/>
    <w:rsid w:val="00C62C96"/>
    <w:rsid w:val="00C63CD4"/>
    <w:rsid w:val="00C64799"/>
    <w:rsid w:val="00C64F3A"/>
    <w:rsid w:val="00C64FA0"/>
    <w:rsid w:val="00C65811"/>
    <w:rsid w:val="00C65DF8"/>
    <w:rsid w:val="00C65F5E"/>
    <w:rsid w:val="00C67552"/>
    <w:rsid w:val="00C675D5"/>
    <w:rsid w:val="00C67673"/>
    <w:rsid w:val="00C67FAE"/>
    <w:rsid w:val="00C70438"/>
    <w:rsid w:val="00C7068A"/>
    <w:rsid w:val="00C7191C"/>
    <w:rsid w:val="00C71AF0"/>
    <w:rsid w:val="00C724FE"/>
    <w:rsid w:val="00C72622"/>
    <w:rsid w:val="00C72BA8"/>
    <w:rsid w:val="00C72C55"/>
    <w:rsid w:val="00C73558"/>
    <w:rsid w:val="00C73B1D"/>
    <w:rsid w:val="00C749C8"/>
    <w:rsid w:val="00C753C0"/>
    <w:rsid w:val="00C75D89"/>
    <w:rsid w:val="00C75EAA"/>
    <w:rsid w:val="00C7628B"/>
    <w:rsid w:val="00C76569"/>
    <w:rsid w:val="00C77BDE"/>
    <w:rsid w:val="00C77CC1"/>
    <w:rsid w:val="00C77E15"/>
    <w:rsid w:val="00C801E0"/>
    <w:rsid w:val="00C8068F"/>
    <w:rsid w:val="00C80B33"/>
    <w:rsid w:val="00C81684"/>
    <w:rsid w:val="00C81ABD"/>
    <w:rsid w:val="00C82302"/>
    <w:rsid w:val="00C82862"/>
    <w:rsid w:val="00C83602"/>
    <w:rsid w:val="00C84A6F"/>
    <w:rsid w:val="00C85762"/>
    <w:rsid w:val="00C85A61"/>
    <w:rsid w:val="00C85A81"/>
    <w:rsid w:val="00C86DA4"/>
    <w:rsid w:val="00C90724"/>
    <w:rsid w:val="00C90A11"/>
    <w:rsid w:val="00C910F3"/>
    <w:rsid w:val="00C913EB"/>
    <w:rsid w:val="00C91594"/>
    <w:rsid w:val="00C9211E"/>
    <w:rsid w:val="00C92296"/>
    <w:rsid w:val="00C927FA"/>
    <w:rsid w:val="00C92E3F"/>
    <w:rsid w:val="00C966B8"/>
    <w:rsid w:val="00C96C1F"/>
    <w:rsid w:val="00C97384"/>
    <w:rsid w:val="00CA102D"/>
    <w:rsid w:val="00CA1D26"/>
    <w:rsid w:val="00CA292E"/>
    <w:rsid w:val="00CA33CF"/>
    <w:rsid w:val="00CA3BF9"/>
    <w:rsid w:val="00CA4761"/>
    <w:rsid w:val="00CA4C70"/>
    <w:rsid w:val="00CA54C6"/>
    <w:rsid w:val="00CA5B2D"/>
    <w:rsid w:val="00CA5BB5"/>
    <w:rsid w:val="00CA5C49"/>
    <w:rsid w:val="00CA6452"/>
    <w:rsid w:val="00CA6A0B"/>
    <w:rsid w:val="00CA6AFC"/>
    <w:rsid w:val="00CA6B13"/>
    <w:rsid w:val="00CA6EF0"/>
    <w:rsid w:val="00CB0C87"/>
    <w:rsid w:val="00CB106D"/>
    <w:rsid w:val="00CB16C3"/>
    <w:rsid w:val="00CB2978"/>
    <w:rsid w:val="00CB3EEE"/>
    <w:rsid w:val="00CB619F"/>
    <w:rsid w:val="00CB6454"/>
    <w:rsid w:val="00CB656C"/>
    <w:rsid w:val="00CB7573"/>
    <w:rsid w:val="00CC03EB"/>
    <w:rsid w:val="00CC090C"/>
    <w:rsid w:val="00CC0927"/>
    <w:rsid w:val="00CC0CC5"/>
    <w:rsid w:val="00CC177F"/>
    <w:rsid w:val="00CC2296"/>
    <w:rsid w:val="00CC29EC"/>
    <w:rsid w:val="00CC2B03"/>
    <w:rsid w:val="00CC30DE"/>
    <w:rsid w:val="00CC38FD"/>
    <w:rsid w:val="00CC3BD4"/>
    <w:rsid w:val="00CC522F"/>
    <w:rsid w:val="00CC5389"/>
    <w:rsid w:val="00CC5748"/>
    <w:rsid w:val="00CC5AE8"/>
    <w:rsid w:val="00CC60C1"/>
    <w:rsid w:val="00CC6661"/>
    <w:rsid w:val="00CD0114"/>
    <w:rsid w:val="00CD03CC"/>
    <w:rsid w:val="00CD0986"/>
    <w:rsid w:val="00CD12E1"/>
    <w:rsid w:val="00CD1FFB"/>
    <w:rsid w:val="00CD2966"/>
    <w:rsid w:val="00CD32EA"/>
    <w:rsid w:val="00CD3808"/>
    <w:rsid w:val="00CD3CBC"/>
    <w:rsid w:val="00CD540F"/>
    <w:rsid w:val="00CD54F3"/>
    <w:rsid w:val="00CD581C"/>
    <w:rsid w:val="00CD6447"/>
    <w:rsid w:val="00CD6BFF"/>
    <w:rsid w:val="00CD791E"/>
    <w:rsid w:val="00CE0469"/>
    <w:rsid w:val="00CE0DA8"/>
    <w:rsid w:val="00CE0F3D"/>
    <w:rsid w:val="00CE17F2"/>
    <w:rsid w:val="00CE1F03"/>
    <w:rsid w:val="00CE40D0"/>
    <w:rsid w:val="00CE428C"/>
    <w:rsid w:val="00CE4788"/>
    <w:rsid w:val="00CE50C7"/>
    <w:rsid w:val="00CE5209"/>
    <w:rsid w:val="00CE576A"/>
    <w:rsid w:val="00CE61ED"/>
    <w:rsid w:val="00CE6286"/>
    <w:rsid w:val="00CE7887"/>
    <w:rsid w:val="00CE7AC3"/>
    <w:rsid w:val="00CF10F1"/>
    <w:rsid w:val="00CF17D9"/>
    <w:rsid w:val="00CF1AEF"/>
    <w:rsid w:val="00CF1CE6"/>
    <w:rsid w:val="00CF1DD0"/>
    <w:rsid w:val="00CF207B"/>
    <w:rsid w:val="00CF22B5"/>
    <w:rsid w:val="00CF25BC"/>
    <w:rsid w:val="00CF2DDD"/>
    <w:rsid w:val="00CF3CE4"/>
    <w:rsid w:val="00CF494C"/>
    <w:rsid w:val="00CF54CC"/>
    <w:rsid w:val="00CF5706"/>
    <w:rsid w:val="00CF636A"/>
    <w:rsid w:val="00CF70F1"/>
    <w:rsid w:val="00CF7370"/>
    <w:rsid w:val="00CF74E5"/>
    <w:rsid w:val="00CF778E"/>
    <w:rsid w:val="00CF7A64"/>
    <w:rsid w:val="00CF7EE5"/>
    <w:rsid w:val="00D00216"/>
    <w:rsid w:val="00D00ADC"/>
    <w:rsid w:val="00D00ED0"/>
    <w:rsid w:val="00D0121D"/>
    <w:rsid w:val="00D02683"/>
    <w:rsid w:val="00D02852"/>
    <w:rsid w:val="00D02C04"/>
    <w:rsid w:val="00D04C0B"/>
    <w:rsid w:val="00D04DAB"/>
    <w:rsid w:val="00D04E19"/>
    <w:rsid w:val="00D057AF"/>
    <w:rsid w:val="00D058DE"/>
    <w:rsid w:val="00D05B77"/>
    <w:rsid w:val="00D06288"/>
    <w:rsid w:val="00D077AF"/>
    <w:rsid w:val="00D078AE"/>
    <w:rsid w:val="00D07CA6"/>
    <w:rsid w:val="00D07E42"/>
    <w:rsid w:val="00D07E9A"/>
    <w:rsid w:val="00D07F49"/>
    <w:rsid w:val="00D1074F"/>
    <w:rsid w:val="00D10C43"/>
    <w:rsid w:val="00D11F63"/>
    <w:rsid w:val="00D12DDF"/>
    <w:rsid w:val="00D13712"/>
    <w:rsid w:val="00D13810"/>
    <w:rsid w:val="00D13BCD"/>
    <w:rsid w:val="00D13DF1"/>
    <w:rsid w:val="00D1412C"/>
    <w:rsid w:val="00D14D6C"/>
    <w:rsid w:val="00D15A18"/>
    <w:rsid w:val="00D15C29"/>
    <w:rsid w:val="00D15CDD"/>
    <w:rsid w:val="00D15F01"/>
    <w:rsid w:val="00D16068"/>
    <w:rsid w:val="00D17392"/>
    <w:rsid w:val="00D17C61"/>
    <w:rsid w:val="00D17D66"/>
    <w:rsid w:val="00D2015C"/>
    <w:rsid w:val="00D20514"/>
    <w:rsid w:val="00D20A28"/>
    <w:rsid w:val="00D20F6E"/>
    <w:rsid w:val="00D20F70"/>
    <w:rsid w:val="00D225D9"/>
    <w:rsid w:val="00D22CEF"/>
    <w:rsid w:val="00D23060"/>
    <w:rsid w:val="00D23D2B"/>
    <w:rsid w:val="00D24188"/>
    <w:rsid w:val="00D244F7"/>
    <w:rsid w:val="00D2471C"/>
    <w:rsid w:val="00D24AAA"/>
    <w:rsid w:val="00D25A30"/>
    <w:rsid w:val="00D25D13"/>
    <w:rsid w:val="00D25DC1"/>
    <w:rsid w:val="00D26425"/>
    <w:rsid w:val="00D26D0F"/>
    <w:rsid w:val="00D270F5"/>
    <w:rsid w:val="00D272F9"/>
    <w:rsid w:val="00D27356"/>
    <w:rsid w:val="00D27617"/>
    <w:rsid w:val="00D2763B"/>
    <w:rsid w:val="00D30872"/>
    <w:rsid w:val="00D30D1D"/>
    <w:rsid w:val="00D310F4"/>
    <w:rsid w:val="00D31C3B"/>
    <w:rsid w:val="00D31E3D"/>
    <w:rsid w:val="00D322B4"/>
    <w:rsid w:val="00D32773"/>
    <w:rsid w:val="00D32C1D"/>
    <w:rsid w:val="00D331A8"/>
    <w:rsid w:val="00D33877"/>
    <w:rsid w:val="00D338DD"/>
    <w:rsid w:val="00D34296"/>
    <w:rsid w:val="00D343D4"/>
    <w:rsid w:val="00D3472B"/>
    <w:rsid w:val="00D34A2E"/>
    <w:rsid w:val="00D35028"/>
    <w:rsid w:val="00D35166"/>
    <w:rsid w:val="00D35DB6"/>
    <w:rsid w:val="00D36044"/>
    <w:rsid w:val="00D369D2"/>
    <w:rsid w:val="00D36C19"/>
    <w:rsid w:val="00D3701F"/>
    <w:rsid w:val="00D370BF"/>
    <w:rsid w:val="00D3723D"/>
    <w:rsid w:val="00D4242F"/>
    <w:rsid w:val="00D424B2"/>
    <w:rsid w:val="00D435AE"/>
    <w:rsid w:val="00D43A96"/>
    <w:rsid w:val="00D43D57"/>
    <w:rsid w:val="00D441CC"/>
    <w:rsid w:val="00D44DCF"/>
    <w:rsid w:val="00D46B1C"/>
    <w:rsid w:val="00D47230"/>
    <w:rsid w:val="00D475F8"/>
    <w:rsid w:val="00D47801"/>
    <w:rsid w:val="00D47A2B"/>
    <w:rsid w:val="00D50962"/>
    <w:rsid w:val="00D518A1"/>
    <w:rsid w:val="00D51E32"/>
    <w:rsid w:val="00D527E5"/>
    <w:rsid w:val="00D53A40"/>
    <w:rsid w:val="00D53C27"/>
    <w:rsid w:val="00D53DE6"/>
    <w:rsid w:val="00D54025"/>
    <w:rsid w:val="00D5446D"/>
    <w:rsid w:val="00D54A4D"/>
    <w:rsid w:val="00D54AC4"/>
    <w:rsid w:val="00D555EB"/>
    <w:rsid w:val="00D562C0"/>
    <w:rsid w:val="00D57859"/>
    <w:rsid w:val="00D57B25"/>
    <w:rsid w:val="00D57F36"/>
    <w:rsid w:val="00D60200"/>
    <w:rsid w:val="00D60C57"/>
    <w:rsid w:val="00D60E8F"/>
    <w:rsid w:val="00D60FD3"/>
    <w:rsid w:val="00D610E2"/>
    <w:rsid w:val="00D61365"/>
    <w:rsid w:val="00D616F0"/>
    <w:rsid w:val="00D62385"/>
    <w:rsid w:val="00D62496"/>
    <w:rsid w:val="00D627A7"/>
    <w:rsid w:val="00D62838"/>
    <w:rsid w:val="00D63234"/>
    <w:rsid w:val="00D635E3"/>
    <w:rsid w:val="00D635FF"/>
    <w:rsid w:val="00D64334"/>
    <w:rsid w:val="00D644CF"/>
    <w:rsid w:val="00D67325"/>
    <w:rsid w:val="00D67331"/>
    <w:rsid w:val="00D676C9"/>
    <w:rsid w:val="00D67B7B"/>
    <w:rsid w:val="00D707AE"/>
    <w:rsid w:val="00D70C8D"/>
    <w:rsid w:val="00D70CD8"/>
    <w:rsid w:val="00D72475"/>
    <w:rsid w:val="00D72618"/>
    <w:rsid w:val="00D7288D"/>
    <w:rsid w:val="00D72E3C"/>
    <w:rsid w:val="00D7305D"/>
    <w:rsid w:val="00D75689"/>
    <w:rsid w:val="00D7569A"/>
    <w:rsid w:val="00D76323"/>
    <w:rsid w:val="00D77171"/>
    <w:rsid w:val="00D777E2"/>
    <w:rsid w:val="00D779A4"/>
    <w:rsid w:val="00D80302"/>
    <w:rsid w:val="00D8077F"/>
    <w:rsid w:val="00D807B4"/>
    <w:rsid w:val="00D8081C"/>
    <w:rsid w:val="00D808B8"/>
    <w:rsid w:val="00D8122A"/>
    <w:rsid w:val="00D81FEB"/>
    <w:rsid w:val="00D820BB"/>
    <w:rsid w:val="00D82AE2"/>
    <w:rsid w:val="00D8380F"/>
    <w:rsid w:val="00D84575"/>
    <w:rsid w:val="00D84788"/>
    <w:rsid w:val="00D847B8"/>
    <w:rsid w:val="00D85584"/>
    <w:rsid w:val="00D85BC7"/>
    <w:rsid w:val="00D863A4"/>
    <w:rsid w:val="00D8798E"/>
    <w:rsid w:val="00D87C8F"/>
    <w:rsid w:val="00D87F77"/>
    <w:rsid w:val="00D90F3E"/>
    <w:rsid w:val="00D911EF"/>
    <w:rsid w:val="00D92B09"/>
    <w:rsid w:val="00D92EA5"/>
    <w:rsid w:val="00D93711"/>
    <w:rsid w:val="00D949A5"/>
    <w:rsid w:val="00D951CF"/>
    <w:rsid w:val="00D95F47"/>
    <w:rsid w:val="00D961A6"/>
    <w:rsid w:val="00D96469"/>
    <w:rsid w:val="00D964A9"/>
    <w:rsid w:val="00D965A2"/>
    <w:rsid w:val="00D9696C"/>
    <w:rsid w:val="00D97AFF"/>
    <w:rsid w:val="00D97E5B"/>
    <w:rsid w:val="00DA14B1"/>
    <w:rsid w:val="00DA17FA"/>
    <w:rsid w:val="00DA31EB"/>
    <w:rsid w:val="00DA356A"/>
    <w:rsid w:val="00DA3585"/>
    <w:rsid w:val="00DA3A3A"/>
    <w:rsid w:val="00DA5065"/>
    <w:rsid w:val="00DA5622"/>
    <w:rsid w:val="00DA589B"/>
    <w:rsid w:val="00DA5D0C"/>
    <w:rsid w:val="00DA76E1"/>
    <w:rsid w:val="00DA76F3"/>
    <w:rsid w:val="00DA789D"/>
    <w:rsid w:val="00DB174F"/>
    <w:rsid w:val="00DB19EF"/>
    <w:rsid w:val="00DB1D5D"/>
    <w:rsid w:val="00DB2E93"/>
    <w:rsid w:val="00DB35A8"/>
    <w:rsid w:val="00DB3D93"/>
    <w:rsid w:val="00DB420A"/>
    <w:rsid w:val="00DB43D0"/>
    <w:rsid w:val="00DB43F3"/>
    <w:rsid w:val="00DB4EDE"/>
    <w:rsid w:val="00DB5FE2"/>
    <w:rsid w:val="00DB660D"/>
    <w:rsid w:val="00DB6A87"/>
    <w:rsid w:val="00DB6C7B"/>
    <w:rsid w:val="00DB6E70"/>
    <w:rsid w:val="00DB709C"/>
    <w:rsid w:val="00DB70C9"/>
    <w:rsid w:val="00DB7565"/>
    <w:rsid w:val="00DB7635"/>
    <w:rsid w:val="00DB7BA2"/>
    <w:rsid w:val="00DC04D9"/>
    <w:rsid w:val="00DC103B"/>
    <w:rsid w:val="00DC1586"/>
    <w:rsid w:val="00DC2376"/>
    <w:rsid w:val="00DC351D"/>
    <w:rsid w:val="00DC39FD"/>
    <w:rsid w:val="00DC3E20"/>
    <w:rsid w:val="00DC4860"/>
    <w:rsid w:val="00DC4D3B"/>
    <w:rsid w:val="00DC629B"/>
    <w:rsid w:val="00DC7864"/>
    <w:rsid w:val="00DD037A"/>
    <w:rsid w:val="00DD0A92"/>
    <w:rsid w:val="00DD0C9B"/>
    <w:rsid w:val="00DD0D30"/>
    <w:rsid w:val="00DD1857"/>
    <w:rsid w:val="00DD1DBE"/>
    <w:rsid w:val="00DD27A7"/>
    <w:rsid w:val="00DD3D05"/>
    <w:rsid w:val="00DD3D92"/>
    <w:rsid w:val="00DD4830"/>
    <w:rsid w:val="00DD4BF4"/>
    <w:rsid w:val="00DD4CF8"/>
    <w:rsid w:val="00DD60A1"/>
    <w:rsid w:val="00DD6893"/>
    <w:rsid w:val="00DD7227"/>
    <w:rsid w:val="00DD7C2C"/>
    <w:rsid w:val="00DD7EB8"/>
    <w:rsid w:val="00DE0506"/>
    <w:rsid w:val="00DE0618"/>
    <w:rsid w:val="00DE0ECB"/>
    <w:rsid w:val="00DE105A"/>
    <w:rsid w:val="00DE10E7"/>
    <w:rsid w:val="00DE12CA"/>
    <w:rsid w:val="00DE13C5"/>
    <w:rsid w:val="00DE151D"/>
    <w:rsid w:val="00DE1745"/>
    <w:rsid w:val="00DE1E70"/>
    <w:rsid w:val="00DE28E0"/>
    <w:rsid w:val="00DE2B25"/>
    <w:rsid w:val="00DE380F"/>
    <w:rsid w:val="00DE3884"/>
    <w:rsid w:val="00DE3DBF"/>
    <w:rsid w:val="00DE3EA3"/>
    <w:rsid w:val="00DE4253"/>
    <w:rsid w:val="00DE42BE"/>
    <w:rsid w:val="00DE4C2A"/>
    <w:rsid w:val="00DE4D50"/>
    <w:rsid w:val="00DE4E4C"/>
    <w:rsid w:val="00DE55B8"/>
    <w:rsid w:val="00DE6E15"/>
    <w:rsid w:val="00DE7FE4"/>
    <w:rsid w:val="00DF0DC0"/>
    <w:rsid w:val="00DF1944"/>
    <w:rsid w:val="00DF2729"/>
    <w:rsid w:val="00DF3004"/>
    <w:rsid w:val="00DF3545"/>
    <w:rsid w:val="00DF44FD"/>
    <w:rsid w:val="00DF4973"/>
    <w:rsid w:val="00DF4B43"/>
    <w:rsid w:val="00DF52AA"/>
    <w:rsid w:val="00DF5A75"/>
    <w:rsid w:val="00DF5E08"/>
    <w:rsid w:val="00DF5F95"/>
    <w:rsid w:val="00DF5FBF"/>
    <w:rsid w:val="00DF6659"/>
    <w:rsid w:val="00DF6F3B"/>
    <w:rsid w:val="00E0103A"/>
    <w:rsid w:val="00E0109F"/>
    <w:rsid w:val="00E01E82"/>
    <w:rsid w:val="00E02859"/>
    <w:rsid w:val="00E037C2"/>
    <w:rsid w:val="00E03BA4"/>
    <w:rsid w:val="00E03EBC"/>
    <w:rsid w:val="00E040CD"/>
    <w:rsid w:val="00E04659"/>
    <w:rsid w:val="00E04DD4"/>
    <w:rsid w:val="00E06286"/>
    <w:rsid w:val="00E071BF"/>
    <w:rsid w:val="00E10B2B"/>
    <w:rsid w:val="00E10EC6"/>
    <w:rsid w:val="00E119BF"/>
    <w:rsid w:val="00E11E3F"/>
    <w:rsid w:val="00E128DB"/>
    <w:rsid w:val="00E12A20"/>
    <w:rsid w:val="00E12B17"/>
    <w:rsid w:val="00E12E2B"/>
    <w:rsid w:val="00E13CE8"/>
    <w:rsid w:val="00E13EE7"/>
    <w:rsid w:val="00E15502"/>
    <w:rsid w:val="00E155B0"/>
    <w:rsid w:val="00E158F6"/>
    <w:rsid w:val="00E16D0D"/>
    <w:rsid w:val="00E17D6A"/>
    <w:rsid w:val="00E206D2"/>
    <w:rsid w:val="00E20B40"/>
    <w:rsid w:val="00E2193E"/>
    <w:rsid w:val="00E21C97"/>
    <w:rsid w:val="00E221D4"/>
    <w:rsid w:val="00E22224"/>
    <w:rsid w:val="00E224A1"/>
    <w:rsid w:val="00E2308D"/>
    <w:rsid w:val="00E2370F"/>
    <w:rsid w:val="00E23A62"/>
    <w:rsid w:val="00E24105"/>
    <w:rsid w:val="00E24366"/>
    <w:rsid w:val="00E2460B"/>
    <w:rsid w:val="00E24C4E"/>
    <w:rsid w:val="00E252ED"/>
    <w:rsid w:val="00E25AB1"/>
    <w:rsid w:val="00E25CEC"/>
    <w:rsid w:val="00E263A5"/>
    <w:rsid w:val="00E26A4D"/>
    <w:rsid w:val="00E305BC"/>
    <w:rsid w:val="00E3090C"/>
    <w:rsid w:val="00E31393"/>
    <w:rsid w:val="00E313A9"/>
    <w:rsid w:val="00E31410"/>
    <w:rsid w:val="00E31CB4"/>
    <w:rsid w:val="00E31CCE"/>
    <w:rsid w:val="00E32413"/>
    <w:rsid w:val="00E339AB"/>
    <w:rsid w:val="00E33E9C"/>
    <w:rsid w:val="00E3405C"/>
    <w:rsid w:val="00E340B5"/>
    <w:rsid w:val="00E35255"/>
    <w:rsid w:val="00E35D3D"/>
    <w:rsid w:val="00E36311"/>
    <w:rsid w:val="00E36BA3"/>
    <w:rsid w:val="00E36BF5"/>
    <w:rsid w:val="00E36C01"/>
    <w:rsid w:val="00E36EE4"/>
    <w:rsid w:val="00E370CE"/>
    <w:rsid w:val="00E373F5"/>
    <w:rsid w:val="00E4010C"/>
    <w:rsid w:val="00E41949"/>
    <w:rsid w:val="00E42CA1"/>
    <w:rsid w:val="00E4304C"/>
    <w:rsid w:val="00E43663"/>
    <w:rsid w:val="00E43681"/>
    <w:rsid w:val="00E43B30"/>
    <w:rsid w:val="00E456E8"/>
    <w:rsid w:val="00E45DF5"/>
    <w:rsid w:val="00E47596"/>
    <w:rsid w:val="00E507D9"/>
    <w:rsid w:val="00E50CB6"/>
    <w:rsid w:val="00E50D1C"/>
    <w:rsid w:val="00E52277"/>
    <w:rsid w:val="00E52EA5"/>
    <w:rsid w:val="00E52EEF"/>
    <w:rsid w:val="00E540A3"/>
    <w:rsid w:val="00E54424"/>
    <w:rsid w:val="00E55A10"/>
    <w:rsid w:val="00E55AAC"/>
    <w:rsid w:val="00E55C23"/>
    <w:rsid w:val="00E55E59"/>
    <w:rsid w:val="00E567AC"/>
    <w:rsid w:val="00E56CE2"/>
    <w:rsid w:val="00E57BF3"/>
    <w:rsid w:val="00E57E5B"/>
    <w:rsid w:val="00E6234F"/>
    <w:rsid w:val="00E62518"/>
    <w:rsid w:val="00E62C83"/>
    <w:rsid w:val="00E630A8"/>
    <w:rsid w:val="00E633EA"/>
    <w:rsid w:val="00E63BD5"/>
    <w:rsid w:val="00E64282"/>
    <w:rsid w:val="00E6463F"/>
    <w:rsid w:val="00E648EB"/>
    <w:rsid w:val="00E64AFC"/>
    <w:rsid w:val="00E658AE"/>
    <w:rsid w:val="00E65C5D"/>
    <w:rsid w:val="00E65CC1"/>
    <w:rsid w:val="00E665A6"/>
    <w:rsid w:val="00E665E7"/>
    <w:rsid w:val="00E7055F"/>
    <w:rsid w:val="00E70EC8"/>
    <w:rsid w:val="00E72292"/>
    <w:rsid w:val="00E72494"/>
    <w:rsid w:val="00E729FD"/>
    <w:rsid w:val="00E72D82"/>
    <w:rsid w:val="00E73245"/>
    <w:rsid w:val="00E7356D"/>
    <w:rsid w:val="00E739A5"/>
    <w:rsid w:val="00E74563"/>
    <w:rsid w:val="00E74674"/>
    <w:rsid w:val="00E75345"/>
    <w:rsid w:val="00E75B9F"/>
    <w:rsid w:val="00E769A6"/>
    <w:rsid w:val="00E77125"/>
    <w:rsid w:val="00E80741"/>
    <w:rsid w:val="00E8082D"/>
    <w:rsid w:val="00E80885"/>
    <w:rsid w:val="00E80CC4"/>
    <w:rsid w:val="00E81182"/>
    <w:rsid w:val="00E813EC"/>
    <w:rsid w:val="00E83D0B"/>
    <w:rsid w:val="00E83D0F"/>
    <w:rsid w:val="00E83E87"/>
    <w:rsid w:val="00E84483"/>
    <w:rsid w:val="00E84FB0"/>
    <w:rsid w:val="00E85AC7"/>
    <w:rsid w:val="00E85B37"/>
    <w:rsid w:val="00E86545"/>
    <w:rsid w:val="00E87591"/>
    <w:rsid w:val="00E91A9C"/>
    <w:rsid w:val="00E91F40"/>
    <w:rsid w:val="00E92452"/>
    <w:rsid w:val="00E93B62"/>
    <w:rsid w:val="00E94D63"/>
    <w:rsid w:val="00E952EC"/>
    <w:rsid w:val="00E954F8"/>
    <w:rsid w:val="00E9572B"/>
    <w:rsid w:val="00E95CD1"/>
    <w:rsid w:val="00E9619A"/>
    <w:rsid w:val="00E96410"/>
    <w:rsid w:val="00E96967"/>
    <w:rsid w:val="00E96B06"/>
    <w:rsid w:val="00E96DF9"/>
    <w:rsid w:val="00E97878"/>
    <w:rsid w:val="00EA09EA"/>
    <w:rsid w:val="00EA1726"/>
    <w:rsid w:val="00EA21E0"/>
    <w:rsid w:val="00EA2903"/>
    <w:rsid w:val="00EA3018"/>
    <w:rsid w:val="00EA3324"/>
    <w:rsid w:val="00EA3982"/>
    <w:rsid w:val="00EA3CEF"/>
    <w:rsid w:val="00EA41AC"/>
    <w:rsid w:val="00EA612D"/>
    <w:rsid w:val="00EB08C6"/>
    <w:rsid w:val="00EB15EB"/>
    <w:rsid w:val="00EB1619"/>
    <w:rsid w:val="00EB1F4A"/>
    <w:rsid w:val="00EB225B"/>
    <w:rsid w:val="00EB2B39"/>
    <w:rsid w:val="00EB300A"/>
    <w:rsid w:val="00EB3AEA"/>
    <w:rsid w:val="00EB4F55"/>
    <w:rsid w:val="00EB5376"/>
    <w:rsid w:val="00EB593E"/>
    <w:rsid w:val="00EB5C49"/>
    <w:rsid w:val="00EB60B2"/>
    <w:rsid w:val="00EB60C3"/>
    <w:rsid w:val="00EB60F9"/>
    <w:rsid w:val="00EB7145"/>
    <w:rsid w:val="00EB73E7"/>
    <w:rsid w:val="00EB7989"/>
    <w:rsid w:val="00EB7D48"/>
    <w:rsid w:val="00EB7D5D"/>
    <w:rsid w:val="00EC01EF"/>
    <w:rsid w:val="00EC074E"/>
    <w:rsid w:val="00EC08C6"/>
    <w:rsid w:val="00EC0EAD"/>
    <w:rsid w:val="00EC0F4A"/>
    <w:rsid w:val="00EC10A2"/>
    <w:rsid w:val="00EC1252"/>
    <w:rsid w:val="00EC1704"/>
    <w:rsid w:val="00EC1DDD"/>
    <w:rsid w:val="00EC258E"/>
    <w:rsid w:val="00EC2A9C"/>
    <w:rsid w:val="00EC44F0"/>
    <w:rsid w:val="00EC4A19"/>
    <w:rsid w:val="00EC4C7E"/>
    <w:rsid w:val="00EC6156"/>
    <w:rsid w:val="00EC6650"/>
    <w:rsid w:val="00EC6CEF"/>
    <w:rsid w:val="00EC6E57"/>
    <w:rsid w:val="00EC7471"/>
    <w:rsid w:val="00ED0C01"/>
    <w:rsid w:val="00ED0CE9"/>
    <w:rsid w:val="00ED0F15"/>
    <w:rsid w:val="00ED118B"/>
    <w:rsid w:val="00ED13B9"/>
    <w:rsid w:val="00ED151F"/>
    <w:rsid w:val="00ED1574"/>
    <w:rsid w:val="00ED17F7"/>
    <w:rsid w:val="00ED1A0A"/>
    <w:rsid w:val="00ED1C62"/>
    <w:rsid w:val="00ED21E1"/>
    <w:rsid w:val="00ED2677"/>
    <w:rsid w:val="00ED26D9"/>
    <w:rsid w:val="00ED2726"/>
    <w:rsid w:val="00ED2E42"/>
    <w:rsid w:val="00ED3668"/>
    <w:rsid w:val="00ED3741"/>
    <w:rsid w:val="00ED44AC"/>
    <w:rsid w:val="00ED5E17"/>
    <w:rsid w:val="00ED5E23"/>
    <w:rsid w:val="00ED6ECF"/>
    <w:rsid w:val="00ED7A71"/>
    <w:rsid w:val="00EE1952"/>
    <w:rsid w:val="00EE1FD3"/>
    <w:rsid w:val="00EE2410"/>
    <w:rsid w:val="00EE25B1"/>
    <w:rsid w:val="00EE2AC0"/>
    <w:rsid w:val="00EE3AFC"/>
    <w:rsid w:val="00EE3DEF"/>
    <w:rsid w:val="00EE4DFA"/>
    <w:rsid w:val="00EE7716"/>
    <w:rsid w:val="00EE7B91"/>
    <w:rsid w:val="00EF0231"/>
    <w:rsid w:val="00EF07B8"/>
    <w:rsid w:val="00EF0AB1"/>
    <w:rsid w:val="00EF0AE9"/>
    <w:rsid w:val="00EF0B30"/>
    <w:rsid w:val="00EF10ED"/>
    <w:rsid w:val="00EF1D1C"/>
    <w:rsid w:val="00EF1E90"/>
    <w:rsid w:val="00EF2FCC"/>
    <w:rsid w:val="00EF4239"/>
    <w:rsid w:val="00EF4590"/>
    <w:rsid w:val="00EF4A97"/>
    <w:rsid w:val="00EF58E0"/>
    <w:rsid w:val="00EF5C03"/>
    <w:rsid w:val="00EF5E54"/>
    <w:rsid w:val="00EF6481"/>
    <w:rsid w:val="00EF6850"/>
    <w:rsid w:val="00EF6B83"/>
    <w:rsid w:val="00EF6C77"/>
    <w:rsid w:val="00EF6FE4"/>
    <w:rsid w:val="00EF73F7"/>
    <w:rsid w:val="00EF75F7"/>
    <w:rsid w:val="00F0015D"/>
    <w:rsid w:val="00F00865"/>
    <w:rsid w:val="00F00F4A"/>
    <w:rsid w:val="00F01FAC"/>
    <w:rsid w:val="00F021FD"/>
    <w:rsid w:val="00F023E8"/>
    <w:rsid w:val="00F032E6"/>
    <w:rsid w:val="00F034C8"/>
    <w:rsid w:val="00F03517"/>
    <w:rsid w:val="00F0388B"/>
    <w:rsid w:val="00F03F1A"/>
    <w:rsid w:val="00F0421C"/>
    <w:rsid w:val="00F04371"/>
    <w:rsid w:val="00F046F6"/>
    <w:rsid w:val="00F04A4B"/>
    <w:rsid w:val="00F0511B"/>
    <w:rsid w:val="00F055F4"/>
    <w:rsid w:val="00F05751"/>
    <w:rsid w:val="00F059B6"/>
    <w:rsid w:val="00F05D84"/>
    <w:rsid w:val="00F062EA"/>
    <w:rsid w:val="00F06AD3"/>
    <w:rsid w:val="00F06DBF"/>
    <w:rsid w:val="00F0724E"/>
    <w:rsid w:val="00F07690"/>
    <w:rsid w:val="00F07BB4"/>
    <w:rsid w:val="00F07D67"/>
    <w:rsid w:val="00F10A79"/>
    <w:rsid w:val="00F10D60"/>
    <w:rsid w:val="00F10DF9"/>
    <w:rsid w:val="00F11592"/>
    <w:rsid w:val="00F1160E"/>
    <w:rsid w:val="00F11C88"/>
    <w:rsid w:val="00F120D9"/>
    <w:rsid w:val="00F12287"/>
    <w:rsid w:val="00F12330"/>
    <w:rsid w:val="00F1293C"/>
    <w:rsid w:val="00F134D0"/>
    <w:rsid w:val="00F1496F"/>
    <w:rsid w:val="00F149AD"/>
    <w:rsid w:val="00F1522A"/>
    <w:rsid w:val="00F15ECE"/>
    <w:rsid w:val="00F161DF"/>
    <w:rsid w:val="00F16D20"/>
    <w:rsid w:val="00F17529"/>
    <w:rsid w:val="00F1772D"/>
    <w:rsid w:val="00F17F8F"/>
    <w:rsid w:val="00F17FC4"/>
    <w:rsid w:val="00F20D05"/>
    <w:rsid w:val="00F20F3A"/>
    <w:rsid w:val="00F2100D"/>
    <w:rsid w:val="00F21475"/>
    <w:rsid w:val="00F216DA"/>
    <w:rsid w:val="00F23B7A"/>
    <w:rsid w:val="00F2478D"/>
    <w:rsid w:val="00F25598"/>
    <w:rsid w:val="00F25613"/>
    <w:rsid w:val="00F258BF"/>
    <w:rsid w:val="00F2723E"/>
    <w:rsid w:val="00F27BB7"/>
    <w:rsid w:val="00F27FEA"/>
    <w:rsid w:val="00F311E0"/>
    <w:rsid w:val="00F311F0"/>
    <w:rsid w:val="00F31555"/>
    <w:rsid w:val="00F3175C"/>
    <w:rsid w:val="00F3249C"/>
    <w:rsid w:val="00F3334E"/>
    <w:rsid w:val="00F33C21"/>
    <w:rsid w:val="00F340B8"/>
    <w:rsid w:val="00F341C4"/>
    <w:rsid w:val="00F3477E"/>
    <w:rsid w:val="00F354A1"/>
    <w:rsid w:val="00F35866"/>
    <w:rsid w:val="00F366F6"/>
    <w:rsid w:val="00F3683E"/>
    <w:rsid w:val="00F375AE"/>
    <w:rsid w:val="00F37604"/>
    <w:rsid w:val="00F37632"/>
    <w:rsid w:val="00F3767B"/>
    <w:rsid w:val="00F37A09"/>
    <w:rsid w:val="00F37BEA"/>
    <w:rsid w:val="00F4005D"/>
    <w:rsid w:val="00F40209"/>
    <w:rsid w:val="00F40717"/>
    <w:rsid w:val="00F40C0A"/>
    <w:rsid w:val="00F42042"/>
    <w:rsid w:val="00F422C0"/>
    <w:rsid w:val="00F428E4"/>
    <w:rsid w:val="00F42AA0"/>
    <w:rsid w:val="00F42C35"/>
    <w:rsid w:val="00F43063"/>
    <w:rsid w:val="00F4432F"/>
    <w:rsid w:val="00F44634"/>
    <w:rsid w:val="00F44685"/>
    <w:rsid w:val="00F44967"/>
    <w:rsid w:val="00F44998"/>
    <w:rsid w:val="00F44D69"/>
    <w:rsid w:val="00F45723"/>
    <w:rsid w:val="00F4597D"/>
    <w:rsid w:val="00F45D3E"/>
    <w:rsid w:val="00F46220"/>
    <w:rsid w:val="00F463DB"/>
    <w:rsid w:val="00F468A6"/>
    <w:rsid w:val="00F46A1F"/>
    <w:rsid w:val="00F46BD5"/>
    <w:rsid w:val="00F46FB1"/>
    <w:rsid w:val="00F47F80"/>
    <w:rsid w:val="00F504F6"/>
    <w:rsid w:val="00F505C2"/>
    <w:rsid w:val="00F50BA9"/>
    <w:rsid w:val="00F51B3E"/>
    <w:rsid w:val="00F52CCD"/>
    <w:rsid w:val="00F531DB"/>
    <w:rsid w:val="00F535FD"/>
    <w:rsid w:val="00F53A14"/>
    <w:rsid w:val="00F5408A"/>
    <w:rsid w:val="00F54B05"/>
    <w:rsid w:val="00F56131"/>
    <w:rsid w:val="00F56D49"/>
    <w:rsid w:val="00F571E4"/>
    <w:rsid w:val="00F57351"/>
    <w:rsid w:val="00F575A5"/>
    <w:rsid w:val="00F60F42"/>
    <w:rsid w:val="00F61245"/>
    <w:rsid w:val="00F61ABB"/>
    <w:rsid w:val="00F6200A"/>
    <w:rsid w:val="00F620F8"/>
    <w:rsid w:val="00F62245"/>
    <w:rsid w:val="00F62853"/>
    <w:rsid w:val="00F62858"/>
    <w:rsid w:val="00F63093"/>
    <w:rsid w:val="00F636E4"/>
    <w:rsid w:val="00F63E21"/>
    <w:rsid w:val="00F63FBC"/>
    <w:rsid w:val="00F645E1"/>
    <w:rsid w:val="00F64BED"/>
    <w:rsid w:val="00F64C40"/>
    <w:rsid w:val="00F64F77"/>
    <w:rsid w:val="00F65DB1"/>
    <w:rsid w:val="00F65DDB"/>
    <w:rsid w:val="00F66F35"/>
    <w:rsid w:val="00F67568"/>
    <w:rsid w:val="00F67749"/>
    <w:rsid w:val="00F67966"/>
    <w:rsid w:val="00F67BD3"/>
    <w:rsid w:val="00F7065A"/>
    <w:rsid w:val="00F71D21"/>
    <w:rsid w:val="00F71F6D"/>
    <w:rsid w:val="00F7219A"/>
    <w:rsid w:val="00F72814"/>
    <w:rsid w:val="00F72A09"/>
    <w:rsid w:val="00F72F7C"/>
    <w:rsid w:val="00F73CE5"/>
    <w:rsid w:val="00F74C78"/>
    <w:rsid w:val="00F75810"/>
    <w:rsid w:val="00F76634"/>
    <w:rsid w:val="00F76B1F"/>
    <w:rsid w:val="00F76C3F"/>
    <w:rsid w:val="00F774A4"/>
    <w:rsid w:val="00F80929"/>
    <w:rsid w:val="00F80B42"/>
    <w:rsid w:val="00F8168F"/>
    <w:rsid w:val="00F81B7C"/>
    <w:rsid w:val="00F81C6A"/>
    <w:rsid w:val="00F8211C"/>
    <w:rsid w:val="00F82295"/>
    <w:rsid w:val="00F832D7"/>
    <w:rsid w:val="00F83C3A"/>
    <w:rsid w:val="00F85AB2"/>
    <w:rsid w:val="00F86232"/>
    <w:rsid w:val="00F87110"/>
    <w:rsid w:val="00F8742E"/>
    <w:rsid w:val="00F8792B"/>
    <w:rsid w:val="00F90015"/>
    <w:rsid w:val="00F90696"/>
    <w:rsid w:val="00F90EB9"/>
    <w:rsid w:val="00F91170"/>
    <w:rsid w:val="00F91960"/>
    <w:rsid w:val="00F91D6B"/>
    <w:rsid w:val="00F91DE3"/>
    <w:rsid w:val="00F920CD"/>
    <w:rsid w:val="00F92104"/>
    <w:rsid w:val="00F92CDD"/>
    <w:rsid w:val="00F94BE4"/>
    <w:rsid w:val="00F94E71"/>
    <w:rsid w:val="00F954E9"/>
    <w:rsid w:val="00F95EDD"/>
    <w:rsid w:val="00F95F29"/>
    <w:rsid w:val="00F95FB4"/>
    <w:rsid w:val="00F965BB"/>
    <w:rsid w:val="00F96693"/>
    <w:rsid w:val="00F970A5"/>
    <w:rsid w:val="00F973A8"/>
    <w:rsid w:val="00F97477"/>
    <w:rsid w:val="00FA1AE0"/>
    <w:rsid w:val="00FA1E66"/>
    <w:rsid w:val="00FA22C5"/>
    <w:rsid w:val="00FA2395"/>
    <w:rsid w:val="00FA23FB"/>
    <w:rsid w:val="00FA2A7A"/>
    <w:rsid w:val="00FA3051"/>
    <w:rsid w:val="00FA3304"/>
    <w:rsid w:val="00FA3499"/>
    <w:rsid w:val="00FA356A"/>
    <w:rsid w:val="00FA485B"/>
    <w:rsid w:val="00FA4C47"/>
    <w:rsid w:val="00FA5ACA"/>
    <w:rsid w:val="00FA697F"/>
    <w:rsid w:val="00FA6A84"/>
    <w:rsid w:val="00FA6EC5"/>
    <w:rsid w:val="00FA6F69"/>
    <w:rsid w:val="00FA6FD2"/>
    <w:rsid w:val="00FA79A9"/>
    <w:rsid w:val="00FB08E5"/>
    <w:rsid w:val="00FB0CFE"/>
    <w:rsid w:val="00FB0E02"/>
    <w:rsid w:val="00FB0E2D"/>
    <w:rsid w:val="00FB115C"/>
    <w:rsid w:val="00FB1E57"/>
    <w:rsid w:val="00FB1F7D"/>
    <w:rsid w:val="00FB3A6C"/>
    <w:rsid w:val="00FB4528"/>
    <w:rsid w:val="00FB4917"/>
    <w:rsid w:val="00FB515F"/>
    <w:rsid w:val="00FB551B"/>
    <w:rsid w:val="00FB5845"/>
    <w:rsid w:val="00FB59EE"/>
    <w:rsid w:val="00FB61EE"/>
    <w:rsid w:val="00FB6400"/>
    <w:rsid w:val="00FB7839"/>
    <w:rsid w:val="00FB7AAA"/>
    <w:rsid w:val="00FB7C41"/>
    <w:rsid w:val="00FB7CE4"/>
    <w:rsid w:val="00FB7D15"/>
    <w:rsid w:val="00FB7FC1"/>
    <w:rsid w:val="00FC1325"/>
    <w:rsid w:val="00FC1AA2"/>
    <w:rsid w:val="00FC1C0A"/>
    <w:rsid w:val="00FC1DA7"/>
    <w:rsid w:val="00FC1EE6"/>
    <w:rsid w:val="00FC2A9B"/>
    <w:rsid w:val="00FC2D4A"/>
    <w:rsid w:val="00FC2F89"/>
    <w:rsid w:val="00FC3271"/>
    <w:rsid w:val="00FC373D"/>
    <w:rsid w:val="00FC3A14"/>
    <w:rsid w:val="00FC3E92"/>
    <w:rsid w:val="00FC466B"/>
    <w:rsid w:val="00FC4EA3"/>
    <w:rsid w:val="00FC4F2C"/>
    <w:rsid w:val="00FC562B"/>
    <w:rsid w:val="00FC570F"/>
    <w:rsid w:val="00FC6028"/>
    <w:rsid w:val="00FC6105"/>
    <w:rsid w:val="00FC653B"/>
    <w:rsid w:val="00FC65E6"/>
    <w:rsid w:val="00FC6EE5"/>
    <w:rsid w:val="00FC738F"/>
    <w:rsid w:val="00FC7FB1"/>
    <w:rsid w:val="00FD0B9F"/>
    <w:rsid w:val="00FD15AF"/>
    <w:rsid w:val="00FD2C09"/>
    <w:rsid w:val="00FD2DD5"/>
    <w:rsid w:val="00FD354A"/>
    <w:rsid w:val="00FD4EDD"/>
    <w:rsid w:val="00FD50DF"/>
    <w:rsid w:val="00FD578B"/>
    <w:rsid w:val="00FD58B5"/>
    <w:rsid w:val="00FD58E7"/>
    <w:rsid w:val="00FD62E6"/>
    <w:rsid w:val="00FD649B"/>
    <w:rsid w:val="00FD6FA5"/>
    <w:rsid w:val="00FE0473"/>
    <w:rsid w:val="00FE0C7E"/>
    <w:rsid w:val="00FE12C0"/>
    <w:rsid w:val="00FE141A"/>
    <w:rsid w:val="00FE1D2E"/>
    <w:rsid w:val="00FE2552"/>
    <w:rsid w:val="00FE29B7"/>
    <w:rsid w:val="00FE2BAB"/>
    <w:rsid w:val="00FE3133"/>
    <w:rsid w:val="00FE37B2"/>
    <w:rsid w:val="00FE386B"/>
    <w:rsid w:val="00FE3EA7"/>
    <w:rsid w:val="00FE4726"/>
    <w:rsid w:val="00FE56EB"/>
    <w:rsid w:val="00FE66B3"/>
    <w:rsid w:val="00FE67D9"/>
    <w:rsid w:val="00FE6DC9"/>
    <w:rsid w:val="00FE77F6"/>
    <w:rsid w:val="00FE7856"/>
    <w:rsid w:val="00FF012F"/>
    <w:rsid w:val="00FF0457"/>
    <w:rsid w:val="00FF1C85"/>
    <w:rsid w:val="00FF201C"/>
    <w:rsid w:val="00FF376E"/>
    <w:rsid w:val="00FF377C"/>
    <w:rsid w:val="00FF40D6"/>
    <w:rsid w:val="00FF44BE"/>
    <w:rsid w:val="00FF49D0"/>
    <w:rsid w:val="00FF5B19"/>
    <w:rsid w:val="00FF69AE"/>
    <w:rsid w:val="00FF6BA7"/>
    <w:rsid w:val="00FF6E07"/>
    <w:rsid w:val="00FF6F6D"/>
    <w:rsid w:val="00FF7539"/>
    <w:rsid w:val="00FF769B"/>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9436"/>
  <w15:chartTrackingRefBased/>
  <w15:docId w15:val="{120A1500-EC9E-4BEF-BE5F-29015B0C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D9"/>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paragraph" w:styleId="Header">
    <w:name w:val="header"/>
    <w:basedOn w:val="Normal"/>
    <w:link w:val="HeaderChar"/>
    <w:uiPriority w:val="99"/>
    <w:unhideWhenUsed/>
    <w:rsid w:val="0034105D"/>
    <w:pPr>
      <w:tabs>
        <w:tab w:val="center" w:pos="4680"/>
        <w:tab w:val="right" w:pos="9360"/>
      </w:tabs>
    </w:pPr>
  </w:style>
  <w:style w:type="character" w:customStyle="1" w:styleId="HeaderChar">
    <w:name w:val="Header Char"/>
    <w:basedOn w:val="DefaultParagraphFont"/>
    <w:link w:val="Header"/>
    <w:uiPriority w:val="99"/>
    <w:rsid w:val="0034105D"/>
    <w:rPr>
      <w:color w:val="000000"/>
      <w:spacing w:val="-8"/>
      <w:sz w:val="24"/>
    </w:rPr>
  </w:style>
  <w:style w:type="paragraph" w:styleId="Footer">
    <w:name w:val="footer"/>
    <w:basedOn w:val="Normal"/>
    <w:link w:val="FooterChar"/>
    <w:uiPriority w:val="99"/>
    <w:unhideWhenUsed/>
    <w:rsid w:val="0034105D"/>
    <w:pPr>
      <w:tabs>
        <w:tab w:val="center" w:pos="4680"/>
        <w:tab w:val="right" w:pos="9360"/>
      </w:tabs>
    </w:pPr>
  </w:style>
  <w:style w:type="character" w:customStyle="1" w:styleId="FooterChar">
    <w:name w:val="Footer Char"/>
    <w:basedOn w:val="DefaultParagraphFont"/>
    <w:link w:val="Footer"/>
    <w:uiPriority w:val="99"/>
    <w:rsid w:val="0034105D"/>
    <w:rPr>
      <w:color w:val="000000"/>
      <w:spacing w:val="-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Harder</dc:creator>
  <cp:keywords/>
  <dc:description/>
  <cp:lastModifiedBy>Rhonda McDonald</cp:lastModifiedBy>
  <cp:revision>2</cp:revision>
  <dcterms:created xsi:type="dcterms:W3CDTF">2021-02-10T21:19:00Z</dcterms:created>
  <dcterms:modified xsi:type="dcterms:W3CDTF">2021-02-10T21:19:00Z</dcterms:modified>
</cp:coreProperties>
</file>